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4B6C4" w14:textId="77777777" w:rsidR="00C91FC2" w:rsidRPr="00C91FC2" w:rsidRDefault="00C91FC2" w:rsidP="00C91FC2">
      <w:pPr>
        <w:rPr>
          <w:rFonts w:cstheme="minorHAnsi"/>
          <w:b/>
          <w:bCs/>
          <w:sz w:val="20"/>
          <w:szCs w:val="20"/>
        </w:rPr>
      </w:pPr>
      <w:r w:rsidRPr="00C91FC2">
        <w:rPr>
          <w:rFonts w:cstheme="minorHAnsi"/>
          <w:b/>
          <w:bCs/>
          <w:sz w:val="20"/>
          <w:szCs w:val="20"/>
        </w:rPr>
        <w:t>ПОЛИТИКА В ОТНОШЕНИИ ОБРАБОТКИ ПЕРСОНАЛЬНЫХ ДАННЫХ</w:t>
      </w:r>
    </w:p>
    <w:p w14:paraId="7B2451F2" w14:textId="77777777" w:rsidR="00C91FC2" w:rsidRPr="00C91FC2" w:rsidRDefault="00C91FC2" w:rsidP="00C91FC2">
      <w:pPr>
        <w:rPr>
          <w:rFonts w:cstheme="minorHAnsi"/>
          <w:sz w:val="20"/>
          <w:szCs w:val="20"/>
        </w:rPr>
      </w:pPr>
      <w:r w:rsidRPr="00C91FC2">
        <w:rPr>
          <w:rFonts w:cstheme="minorHAnsi"/>
          <w:b/>
          <w:bCs/>
          <w:sz w:val="20"/>
          <w:szCs w:val="20"/>
        </w:rPr>
        <w:t>1. Общие положения</w:t>
      </w:r>
    </w:p>
    <w:p w14:paraId="3B689B76" w14:textId="77777777" w:rsidR="00C91FC2" w:rsidRPr="00C91FC2" w:rsidRDefault="00C91FC2" w:rsidP="00C91FC2">
      <w:p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 xml:space="preserve">1.1. Настоящая Политика определяет порядок обработки персональных данных и меры по обеспечению их безопасности индивидуальным предпринимателем </w:t>
      </w:r>
      <w:proofErr w:type="spellStart"/>
      <w:r w:rsidRPr="00C91FC2">
        <w:rPr>
          <w:rFonts w:cstheme="minorHAnsi"/>
          <w:sz w:val="20"/>
          <w:szCs w:val="20"/>
        </w:rPr>
        <w:t>Ручновым</w:t>
      </w:r>
      <w:proofErr w:type="spellEnd"/>
      <w:r w:rsidRPr="00C91FC2">
        <w:rPr>
          <w:rFonts w:cstheme="minorHAnsi"/>
          <w:sz w:val="20"/>
          <w:szCs w:val="20"/>
        </w:rPr>
        <w:t xml:space="preserve"> Алексеем Михайловичем (далее — Оператор), действующим на основании Свидетельства о государственной регистрации физического лица в качестве индивидуального предпринимателя (ОГРНИП 325508100728407, дата выдачи 12.12.2025, серия 50 № 2942943882, ИНН 507204554518).</w:t>
      </w:r>
    </w:p>
    <w:p w14:paraId="3720E319" w14:textId="77777777" w:rsidR="00C91FC2" w:rsidRPr="00C91FC2" w:rsidRDefault="00C91FC2" w:rsidP="00C91FC2">
      <w:p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>1.2. Политика разработана в соответствии с требованиями Федерального закона от 27.07.2006 № 152</w:t>
      </w:r>
      <w:r w:rsidRPr="00C91FC2">
        <w:rPr>
          <w:rFonts w:cstheme="minorHAnsi"/>
          <w:sz w:val="20"/>
          <w:szCs w:val="20"/>
        </w:rPr>
        <w:noBreakHyphen/>
        <w:t>ФЗ «О персональных данных», подзаконных актов, в том числе Постановления Правительства РФ от 01.11.2012 № 1119 «Об утверждении требований к защите персональных данных при их обработке в информационных системах персональных данных», а также нормативных актов Роскомнадзора и требований ФСТЭК/ФСБ в части обеспечения безопасности персональных данных.</w:t>
      </w:r>
    </w:p>
    <w:p w14:paraId="03B4F8C6" w14:textId="77777777" w:rsidR="00C91FC2" w:rsidRPr="00C91FC2" w:rsidRDefault="00C91FC2" w:rsidP="00C91FC2">
      <w:p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>1.3. В настоящей Политике используются следующие термины:</w:t>
      </w:r>
    </w:p>
    <w:p w14:paraId="50B86A5E" w14:textId="77777777" w:rsidR="00C91FC2" w:rsidRPr="00C91FC2" w:rsidRDefault="00C91FC2" w:rsidP="00C91FC2">
      <w:pPr>
        <w:numPr>
          <w:ilvl w:val="0"/>
          <w:numId w:val="7"/>
        </w:numPr>
        <w:rPr>
          <w:rFonts w:cstheme="minorHAnsi"/>
          <w:sz w:val="20"/>
          <w:szCs w:val="20"/>
        </w:rPr>
      </w:pPr>
      <w:r w:rsidRPr="00C91FC2">
        <w:rPr>
          <w:rFonts w:cstheme="minorHAnsi"/>
          <w:b/>
          <w:bCs/>
          <w:sz w:val="20"/>
          <w:szCs w:val="20"/>
        </w:rPr>
        <w:t>Персональные данные</w:t>
      </w:r>
      <w:r w:rsidRPr="00C91FC2">
        <w:rPr>
          <w:rFonts w:cstheme="minorHAnsi"/>
          <w:sz w:val="20"/>
          <w:szCs w:val="20"/>
        </w:rPr>
        <w:t> — любая информация, относящаяся к прямо или косвенно определённому или определяемому физическому лицу (субъекту персональных данных).</w:t>
      </w:r>
    </w:p>
    <w:p w14:paraId="4DD578F5" w14:textId="77777777" w:rsidR="00C91FC2" w:rsidRPr="00C91FC2" w:rsidRDefault="00C91FC2" w:rsidP="00C91FC2">
      <w:pPr>
        <w:numPr>
          <w:ilvl w:val="0"/>
          <w:numId w:val="7"/>
        </w:numPr>
        <w:rPr>
          <w:rFonts w:cstheme="minorHAnsi"/>
          <w:sz w:val="20"/>
          <w:szCs w:val="20"/>
        </w:rPr>
      </w:pPr>
      <w:r w:rsidRPr="00C91FC2">
        <w:rPr>
          <w:rFonts w:cstheme="minorHAnsi"/>
          <w:b/>
          <w:bCs/>
          <w:sz w:val="20"/>
          <w:szCs w:val="20"/>
        </w:rPr>
        <w:t>Оператор</w:t>
      </w:r>
      <w:r w:rsidRPr="00C91FC2">
        <w:rPr>
          <w:rFonts w:cstheme="minorHAnsi"/>
          <w:sz w:val="20"/>
          <w:szCs w:val="20"/>
        </w:rPr>
        <w:t xml:space="preserve"> — индивидуальный предприниматель </w:t>
      </w:r>
      <w:proofErr w:type="spellStart"/>
      <w:r w:rsidRPr="00C91FC2">
        <w:rPr>
          <w:rFonts w:cstheme="minorHAnsi"/>
          <w:sz w:val="20"/>
          <w:szCs w:val="20"/>
        </w:rPr>
        <w:t>Ручнов</w:t>
      </w:r>
      <w:proofErr w:type="spellEnd"/>
      <w:r w:rsidRPr="00C91FC2">
        <w:rPr>
          <w:rFonts w:cstheme="minorHAnsi"/>
          <w:sz w:val="20"/>
          <w:szCs w:val="20"/>
        </w:rPr>
        <w:t xml:space="preserve"> А. М., организующий и осуществляющий обработку персональных данных, а также определяющий цели обработки, состав данных и действия (операции) с ними.</w:t>
      </w:r>
    </w:p>
    <w:p w14:paraId="118E1C8F" w14:textId="77777777" w:rsidR="00C91FC2" w:rsidRPr="00C91FC2" w:rsidRDefault="00C91FC2" w:rsidP="00C91FC2">
      <w:pPr>
        <w:numPr>
          <w:ilvl w:val="0"/>
          <w:numId w:val="7"/>
        </w:numPr>
        <w:rPr>
          <w:rFonts w:cstheme="minorHAnsi"/>
          <w:sz w:val="20"/>
          <w:szCs w:val="20"/>
        </w:rPr>
      </w:pPr>
      <w:r w:rsidRPr="00C91FC2">
        <w:rPr>
          <w:rFonts w:cstheme="minorHAnsi"/>
          <w:b/>
          <w:bCs/>
          <w:sz w:val="20"/>
          <w:szCs w:val="20"/>
        </w:rPr>
        <w:t>Обработка персональных данных</w:t>
      </w:r>
      <w:r w:rsidRPr="00C91FC2">
        <w:rPr>
          <w:rFonts w:cstheme="minorHAnsi"/>
          <w:sz w:val="20"/>
          <w:szCs w:val="20"/>
        </w:rPr>
        <w:t> — любое действие (операция) или совокупность действий с персональными данными, совершаемых с использованием средств автоматизации или без их использования (сбор, запись, систематизация, накопление, хранение, уточнение, извлечение, использование, передача, обезличивание, блокирование, удаление, уничтожение).</w:t>
      </w:r>
    </w:p>
    <w:p w14:paraId="13EA4D5A" w14:textId="77777777" w:rsidR="00C91FC2" w:rsidRPr="00C91FC2" w:rsidRDefault="00C91FC2" w:rsidP="00C91FC2">
      <w:pPr>
        <w:numPr>
          <w:ilvl w:val="0"/>
          <w:numId w:val="7"/>
        </w:numPr>
        <w:rPr>
          <w:rFonts w:cstheme="minorHAnsi"/>
          <w:sz w:val="20"/>
          <w:szCs w:val="20"/>
        </w:rPr>
      </w:pPr>
      <w:r w:rsidRPr="00C91FC2">
        <w:rPr>
          <w:rFonts w:cstheme="minorHAnsi"/>
          <w:b/>
          <w:bCs/>
          <w:sz w:val="20"/>
          <w:szCs w:val="20"/>
        </w:rPr>
        <w:t>Субъект персональных данных</w:t>
      </w:r>
      <w:r w:rsidRPr="00C91FC2">
        <w:rPr>
          <w:rFonts w:cstheme="minorHAnsi"/>
          <w:sz w:val="20"/>
          <w:szCs w:val="20"/>
        </w:rPr>
        <w:t> — физическое лицо, чьи персональные данные обрабатываются Оператором (клиент, посетитель сайта, представитель клиента).</w:t>
      </w:r>
    </w:p>
    <w:p w14:paraId="1EA64067" w14:textId="77777777" w:rsidR="00C91FC2" w:rsidRPr="00C91FC2" w:rsidRDefault="00C91FC2" w:rsidP="00C91FC2">
      <w:p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>1.4. Действие настоящей Политики распространяется на все персональные данные, которые Оператор получает при взаимодействии с субъектами: при посещении сайта mirage-fit.ru, заключении и исполнении договоров на оказание физкультурно</w:t>
      </w:r>
      <w:r w:rsidRPr="00C91FC2">
        <w:rPr>
          <w:rFonts w:cstheme="minorHAnsi"/>
          <w:sz w:val="20"/>
          <w:szCs w:val="20"/>
        </w:rPr>
        <w:noBreakHyphen/>
        <w:t>оздоровительных услуг, рассмотрении обращений.</w:t>
      </w:r>
    </w:p>
    <w:p w14:paraId="6B016690" w14:textId="77777777" w:rsidR="00C91FC2" w:rsidRPr="00C91FC2" w:rsidRDefault="00C91FC2" w:rsidP="00C91FC2">
      <w:p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pict w14:anchorId="49789243">
          <v:rect id="_x0000_i1331" style="width:0;height:1.5pt" o:hralign="center" o:hrstd="t" o:hr="t" fillcolor="#a0a0a0" stroked="f"/>
        </w:pict>
      </w:r>
    </w:p>
    <w:p w14:paraId="2FC89687" w14:textId="77777777" w:rsidR="00C91FC2" w:rsidRPr="00C91FC2" w:rsidRDefault="00C91FC2" w:rsidP="00C91FC2">
      <w:pPr>
        <w:rPr>
          <w:rFonts w:cstheme="minorHAnsi"/>
          <w:sz w:val="20"/>
          <w:szCs w:val="20"/>
        </w:rPr>
      </w:pPr>
      <w:r w:rsidRPr="00C91FC2">
        <w:rPr>
          <w:rFonts w:cstheme="minorHAnsi"/>
          <w:b/>
          <w:bCs/>
          <w:sz w:val="20"/>
          <w:szCs w:val="20"/>
        </w:rPr>
        <w:t>2. Цели обработки персональных данных</w:t>
      </w:r>
    </w:p>
    <w:p w14:paraId="3D438864" w14:textId="77777777" w:rsidR="00C91FC2" w:rsidRPr="00C91FC2" w:rsidRDefault="00C91FC2" w:rsidP="00C91FC2">
      <w:p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>Персональные данные обрабатываются для следующих целей:</w:t>
      </w:r>
    </w:p>
    <w:p w14:paraId="62D44BE1" w14:textId="77777777" w:rsidR="00C91FC2" w:rsidRPr="00C91FC2" w:rsidRDefault="00C91FC2" w:rsidP="00C91FC2">
      <w:pPr>
        <w:numPr>
          <w:ilvl w:val="0"/>
          <w:numId w:val="8"/>
        </w:num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>заключение и исполнение договоров на оказание физкультурно</w:t>
      </w:r>
      <w:r w:rsidRPr="00C91FC2">
        <w:rPr>
          <w:rFonts w:cstheme="minorHAnsi"/>
          <w:sz w:val="20"/>
          <w:szCs w:val="20"/>
        </w:rPr>
        <w:noBreakHyphen/>
        <w:t>оздоровительных услуг (тренировки, абонементы, индивидуальные программы);</w:t>
      </w:r>
    </w:p>
    <w:p w14:paraId="056FD1A1" w14:textId="77777777" w:rsidR="00C91FC2" w:rsidRPr="00C91FC2" w:rsidRDefault="00C91FC2" w:rsidP="00C91FC2">
      <w:pPr>
        <w:numPr>
          <w:ilvl w:val="0"/>
          <w:numId w:val="8"/>
        </w:num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>ведение клиентской базы и учёт посещений;</w:t>
      </w:r>
    </w:p>
    <w:p w14:paraId="2DC9CDA1" w14:textId="77777777" w:rsidR="00C91FC2" w:rsidRPr="00C91FC2" w:rsidRDefault="00C91FC2" w:rsidP="00C91FC2">
      <w:pPr>
        <w:numPr>
          <w:ilvl w:val="0"/>
          <w:numId w:val="8"/>
        </w:num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>идентификация клиента при входе на объект (в том числе с использованием пропускных систем);</w:t>
      </w:r>
    </w:p>
    <w:p w14:paraId="31E25F8C" w14:textId="77777777" w:rsidR="00C91FC2" w:rsidRPr="00C91FC2" w:rsidRDefault="00C91FC2" w:rsidP="00C91FC2">
      <w:pPr>
        <w:numPr>
          <w:ilvl w:val="0"/>
          <w:numId w:val="8"/>
        </w:num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>информирование клиентов об услугах, акциях и мероприятиях Исполнителя (при наличии согласия субъекта);</w:t>
      </w:r>
    </w:p>
    <w:p w14:paraId="54785154" w14:textId="77777777" w:rsidR="00C91FC2" w:rsidRPr="00C91FC2" w:rsidRDefault="00C91FC2" w:rsidP="00C91FC2">
      <w:pPr>
        <w:numPr>
          <w:ilvl w:val="0"/>
          <w:numId w:val="8"/>
        </w:num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>обеспечение безопасности объекта и соблюдение требований законодательства (в том числе антитеррористической защищённости);</w:t>
      </w:r>
    </w:p>
    <w:p w14:paraId="26D4EAB2" w14:textId="77777777" w:rsidR="00C91FC2" w:rsidRPr="00C91FC2" w:rsidRDefault="00C91FC2" w:rsidP="00C91FC2">
      <w:pPr>
        <w:numPr>
          <w:ilvl w:val="0"/>
          <w:numId w:val="8"/>
        </w:num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>выполнение иных обязанностей Оператора, предусмотренных законодательством Российской Федерации.</w:t>
      </w:r>
    </w:p>
    <w:p w14:paraId="513C66B6" w14:textId="77777777" w:rsidR="00C91FC2" w:rsidRPr="00C91FC2" w:rsidRDefault="00C91FC2" w:rsidP="00C91FC2">
      <w:p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lastRenderedPageBreak/>
        <w:pict w14:anchorId="318FF85F">
          <v:rect id="_x0000_i1332" style="width:0;height:1.5pt" o:hralign="center" o:hrstd="t" o:hr="t" fillcolor="#a0a0a0" stroked="f"/>
        </w:pict>
      </w:r>
    </w:p>
    <w:p w14:paraId="153D28DD" w14:textId="77777777" w:rsidR="00C91FC2" w:rsidRPr="00C91FC2" w:rsidRDefault="00C91FC2" w:rsidP="00C91FC2">
      <w:pPr>
        <w:rPr>
          <w:rFonts w:cstheme="minorHAnsi"/>
          <w:sz w:val="20"/>
          <w:szCs w:val="20"/>
        </w:rPr>
      </w:pPr>
      <w:r w:rsidRPr="00C91FC2">
        <w:rPr>
          <w:rFonts w:cstheme="minorHAnsi"/>
          <w:b/>
          <w:bCs/>
          <w:sz w:val="20"/>
          <w:szCs w:val="20"/>
        </w:rPr>
        <w:t>3. Правовые основания обработки персональных данных</w:t>
      </w:r>
    </w:p>
    <w:p w14:paraId="66556A78" w14:textId="77777777" w:rsidR="00C91FC2" w:rsidRPr="00C91FC2" w:rsidRDefault="00C91FC2" w:rsidP="00C91FC2">
      <w:p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>Для каждой цели обработки указано конкретное правовое основание в соответствии с ч. 1 ст. 6 Федерального закона № 152</w:t>
      </w:r>
      <w:r w:rsidRPr="00C91FC2">
        <w:rPr>
          <w:rFonts w:cstheme="minorHAnsi"/>
          <w:sz w:val="20"/>
          <w:szCs w:val="20"/>
        </w:rPr>
        <w:noBreakHyphen/>
        <w:t>ФЗ:</w:t>
      </w:r>
    </w:p>
    <w:p w14:paraId="75E262AB" w14:textId="77777777" w:rsidR="00C91FC2" w:rsidRPr="00C91FC2" w:rsidRDefault="00C91FC2" w:rsidP="00C91FC2">
      <w:pPr>
        <w:numPr>
          <w:ilvl w:val="0"/>
          <w:numId w:val="9"/>
        </w:num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>для заключения и исполнения договора на оказание услуг — п. 5 ч. 1 ст. 6 152</w:t>
      </w:r>
      <w:r w:rsidRPr="00C91FC2">
        <w:rPr>
          <w:rFonts w:cstheme="minorHAnsi"/>
          <w:sz w:val="20"/>
          <w:szCs w:val="20"/>
        </w:rPr>
        <w:noBreakHyphen/>
        <w:t>ФЗ (исполнение договора, стороной которого является субъект персональных данных);</w:t>
      </w:r>
    </w:p>
    <w:p w14:paraId="08F03B9A" w14:textId="77777777" w:rsidR="00C91FC2" w:rsidRPr="00C91FC2" w:rsidRDefault="00C91FC2" w:rsidP="00C91FC2">
      <w:pPr>
        <w:numPr>
          <w:ilvl w:val="0"/>
          <w:numId w:val="9"/>
        </w:num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>для ведения клиентской базы, учёта посещений, идентификации при входе — п. 5 ч. 1 ст. 6 152</w:t>
      </w:r>
      <w:r w:rsidRPr="00C91FC2">
        <w:rPr>
          <w:rFonts w:cstheme="minorHAnsi"/>
          <w:sz w:val="20"/>
          <w:szCs w:val="20"/>
        </w:rPr>
        <w:noBreakHyphen/>
        <w:t>ФЗ (необходимость для исполнения договора либо для действий, предшествующих заключению договора);</w:t>
      </w:r>
    </w:p>
    <w:p w14:paraId="032B31A1" w14:textId="77777777" w:rsidR="00C91FC2" w:rsidRPr="00C91FC2" w:rsidRDefault="00C91FC2" w:rsidP="00C91FC2">
      <w:pPr>
        <w:numPr>
          <w:ilvl w:val="0"/>
          <w:numId w:val="9"/>
        </w:num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>для информирования об услугах, акциях, мероприятиях — п. 1 ч. 1 ст. 6 152</w:t>
      </w:r>
      <w:r w:rsidRPr="00C91FC2">
        <w:rPr>
          <w:rFonts w:cstheme="minorHAnsi"/>
          <w:sz w:val="20"/>
          <w:szCs w:val="20"/>
        </w:rPr>
        <w:noBreakHyphen/>
        <w:t>ФЗ (согласие субъекта персональных данных);</w:t>
      </w:r>
    </w:p>
    <w:p w14:paraId="2B1BA72F" w14:textId="77777777" w:rsidR="00C91FC2" w:rsidRPr="00C91FC2" w:rsidRDefault="00C91FC2" w:rsidP="00C91FC2">
      <w:pPr>
        <w:numPr>
          <w:ilvl w:val="0"/>
          <w:numId w:val="9"/>
        </w:num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>для обеспечения безопасности объекта, антитеррористической защищённости — п. 2 ч. 1 ст. 6 152</w:t>
      </w:r>
      <w:r w:rsidRPr="00C91FC2">
        <w:rPr>
          <w:rFonts w:cstheme="minorHAnsi"/>
          <w:sz w:val="20"/>
          <w:szCs w:val="20"/>
        </w:rPr>
        <w:noBreakHyphen/>
        <w:t>ФЗ (обработка необходима для выполнения требований федеральных законов и иных нормативных актов, возлагающих на Оператора соответствующие обязанности);</w:t>
      </w:r>
    </w:p>
    <w:p w14:paraId="5EE98AAB" w14:textId="77777777" w:rsidR="00C91FC2" w:rsidRPr="00C91FC2" w:rsidRDefault="00C91FC2" w:rsidP="00C91FC2">
      <w:pPr>
        <w:numPr>
          <w:ilvl w:val="0"/>
          <w:numId w:val="9"/>
        </w:num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>для выполнения иных обязанностей, установленных законодательством, — п. 2 ч. 1 ст. 6 152</w:t>
      </w:r>
      <w:r w:rsidRPr="00C91FC2">
        <w:rPr>
          <w:rFonts w:cstheme="minorHAnsi"/>
          <w:sz w:val="20"/>
          <w:szCs w:val="20"/>
        </w:rPr>
        <w:noBreakHyphen/>
        <w:t>ФЗ.</w:t>
      </w:r>
    </w:p>
    <w:p w14:paraId="4079B5BC" w14:textId="77777777" w:rsidR="00C91FC2" w:rsidRPr="00C91FC2" w:rsidRDefault="00C91FC2" w:rsidP="00C91FC2">
      <w:p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>Обработка специальных категорий персональных данных (в частности, сведений о состоянии здоровья) осуществляется на основании п. 2 ч. 2 ст. 10 Федерального закона № 152</w:t>
      </w:r>
      <w:r w:rsidRPr="00C91FC2">
        <w:rPr>
          <w:rFonts w:cstheme="minorHAnsi"/>
          <w:sz w:val="20"/>
          <w:szCs w:val="20"/>
        </w:rPr>
        <w:noBreakHyphen/>
        <w:t>ФЗ при наличии письменного согласия субъекта персональных данных.</w:t>
      </w:r>
    </w:p>
    <w:p w14:paraId="183DD18E" w14:textId="77777777" w:rsidR="00C91FC2" w:rsidRPr="00C91FC2" w:rsidRDefault="00C91FC2" w:rsidP="00C91FC2">
      <w:p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pict w14:anchorId="7B381ACB">
          <v:rect id="_x0000_i1333" style="width:0;height:1.5pt" o:hralign="center" o:hrstd="t" o:hr="t" fillcolor="#a0a0a0" stroked="f"/>
        </w:pict>
      </w:r>
    </w:p>
    <w:p w14:paraId="169CE96A" w14:textId="77777777" w:rsidR="00C91FC2" w:rsidRPr="00C91FC2" w:rsidRDefault="00C91FC2" w:rsidP="00C91FC2">
      <w:pPr>
        <w:rPr>
          <w:rFonts w:cstheme="minorHAnsi"/>
          <w:sz w:val="20"/>
          <w:szCs w:val="20"/>
        </w:rPr>
      </w:pPr>
      <w:r w:rsidRPr="00C91FC2">
        <w:rPr>
          <w:rFonts w:cstheme="minorHAnsi"/>
          <w:b/>
          <w:bCs/>
          <w:sz w:val="20"/>
          <w:szCs w:val="20"/>
        </w:rPr>
        <w:t>4. Категории субъектов и состав обрабатываемых данных</w:t>
      </w:r>
    </w:p>
    <w:p w14:paraId="1CB33D29" w14:textId="77777777" w:rsidR="00C91FC2" w:rsidRPr="00C91FC2" w:rsidRDefault="00C91FC2" w:rsidP="00C91FC2">
      <w:p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>В зависимости от цели обработки обрабатываются следующие категории данных:</w:t>
      </w:r>
    </w:p>
    <w:p w14:paraId="233E0378" w14:textId="77777777" w:rsidR="00C91FC2" w:rsidRPr="00C91FC2" w:rsidRDefault="00C91FC2" w:rsidP="00C91FC2">
      <w:pPr>
        <w:numPr>
          <w:ilvl w:val="0"/>
          <w:numId w:val="10"/>
        </w:numPr>
        <w:rPr>
          <w:rFonts w:cstheme="minorHAnsi"/>
          <w:sz w:val="20"/>
          <w:szCs w:val="20"/>
        </w:rPr>
      </w:pPr>
      <w:r w:rsidRPr="00C91FC2">
        <w:rPr>
          <w:rFonts w:cstheme="minorHAnsi"/>
          <w:b/>
          <w:bCs/>
          <w:sz w:val="20"/>
          <w:szCs w:val="20"/>
        </w:rPr>
        <w:t>При заключении договора:</w:t>
      </w:r>
      <w:r w:rsidRPr="00C91FC2">
        <w:rPr>
          <w:rFonts w:cstheme="minorHAnsi"/>
          <w:sz w:val="20"/>
          <w:szCs w:val="20"/>
        </w:rPr>
        <w:t xml:space="preserve"> ФИО, дата рождения, номер телефона, адрес электронной почты, паспортные данные (серия, номер, кем и когда выдан), сведения о состоянии здоровья (при необходимости для составления индивидуальной программы тренировок — только при наличии письменного согласия).</w:t>
      </w:r>
    </w:p>
    <w:p w14:paraId="1D17E791" w14:textId="77777777" w:rsidR="00C91FC2" w:rsidRPr="00C91FC2" w:rsidRDefault="00C91FC2" w:rsidP="00C91FC2">
      <w:pPr>
        <w:numPr>
          <w:ilvl w:val="0"/>
          <w:numId w:val="10"/>
        </w:numPr>
        <w:rPr>
          <w:rFonts w:cstheme="minorHAnsi"/>
          <w:sz w:val="20"/>
          <w:szCs w:val="20"/>
        </w:rPr>
      </w:pPr>
      <w:r w:rsidRPr="00C91FC2">
        <w:rPr>
          <w:rFonts w:cstheme="minorHAnsi"/>
          <w:b/>
          <w:bCs/>
          <w:sz w:val="20"/>
          <w:szCs w:val="20"/>
        </w:rPr>
        <w:t>При посещении объекта:</w:t>
      </w:r>
      <w:r w:rsidRPr="00C91FC2">
        <w:rPr>
          <w:rFonts w:cstheme="minorHAnsi"/>
          <w:sz w:val="20"/>
          <w:szCs w:val="20"/>
        </w:rPr>
        <w:t xml:space="preserve"> ФИО, фотография (для идентификации при входе), данные абонемента (номер, срок действия, тип), история посещений, данные об оплате.</w:t>
      </w:r>
    </w:p>
    <w:p w14:paraId="391B5867" w14:textId="77777777" w:rsidR="00C91FC2" w:rsidRPr="00C91FC2" w:rsidRDefault="00C91FC2" w:rsidP="00C91FC2">
      <w:pPr>
        <w:numPr>
          <w:ilvl w:val="0"/>
          <w:numId w:val="10"/>
        </w:numPr>
        <w:rPr>
          <w:rFonts w:cstheme="minorHAnsi"/>
          <w:sz w:val="20"/>
          <w:szCs w:val="20"/>
        </w:rPr>
      </w:pPr>
      <w:r w:rsidRPr="00C91FC2">
        <w:rPr>
          <w:rFonts w:cstheme="minorHAnsi"/>
          <w:b/>
          <w:bCs/>
          <w:sz w:val="20"/>
          <w:szCs w:val="20"/>
        </w:rPr>
        <w:t>При рассмотрении обращений:</w:t>
      </w:r>
      <w:r w:rsidRPr="00C91FC2">
        <w:rPr>
          <w:rFonts w:cstheme="minorHAnsi"/>
          <w:sz w:val="20"/>
          <w:szCs w:val="20"/>
        </w:rPr>
        <w:t xml:space="preserve"> ФИО, контактный телефон, адрес электронной почты, суть обращения.</w:t>
      </w:r>
    </w:p>
    <w:p w14:paraId="691B4022" w14:textId="77777777" w:rsidR="00C91FC2" w:rsidRPr="00C91FC2" w:rsidRDefault="00C91FC2" w:rsidP="00C91FC2">
      <w:p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>Объём обрабатываемых персональных данных строго соответствует заявленным целям обработки и не превышает минимально необходимого для их достижения.</w:t>
      </w:r>
    </w:p>
    <w:p w14:paraId="55783496" w14:textId="77777777" w:rsidR="00C91FC2" w:rsidRPr="00C91FC2" w:rsidRDefault="00C91FC2" w:rsidP="00C91FC2">
      <w:p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pict w14:anchorId="3268C61F">
          <v:rect id="_x0000_i1334" style="width:0;height:1.5pt" o:hralign="center" o:hrstd="t" o:hr="t" fillcolor="#a0a0a0" stroked="f"/>
        </w:pict>
      </w:r>
    </w:p>
    <w:p w14:paraId="7F864F55" w14:textId="77777777" w:rsidR="00C91FC2" w:rsidRPr="00C91FC2" w:rsidRDefault="00C91FC2" w:rsidP="00C91FC2">
      <w:pPr>
        <w:rPr>
          <w:rFonts w:cstheme="minorHAnsi"/>
          <w:sz w:val="20"/>
          <w:szCs w:val="20"/>
        </w:rPr>
      </w:pPr>
      <w:r w:rsidRPr="00C91FC2">
        <w:rPr>
          <w:rFonts w:cstheme="minorHAnsi"/>
          <w:b/>
          <w:bCs/>
          <w:sz w:val="20"/>
          <w:szCs w:val="20"/>
        </w:rPr>
        <w:t>5. Порядок и условия обработки</w:t>
      </w:r>
    </w:p>
    <w:p w14:paraId="5E9E5ED9" w14:textId="77777777" w:rsidR="00C91FC2" w:rsidRPr="00C91FC2" w:rsidRDefault="00C91FC2" w:rsidP="00C91FC2">
      <w:p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>5.1. Обработка осуществляется как автоматизированным способом (в CRM</w:t>
      </w:r>
      <w:r w:rsidRPr="00C91FC2">
        <w:rPr>
          <w:rFonts w:cstheme="minorHAnsi"/>
          <w:sz w:val="20"/>
          <w:szCs w:val="20"/>
        </w:rPr>
        <w:noBreakHyphen/>
        <w:t>системе, на сервере), так и неавтоматизированным способом.</w:t>
      </w:r>
    </w:p>
    <w:p w14:paraId="7CA9851E" w14:textId="77777777" w:rsidR="00C91FC2" w:rsidRPr="00C91FC2" w:rsidRDefault="00C91FC2" w:rsidP="00C91FC2">
      <w:p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>5.2. Оператор обеспечивает конфиденциальность персональных данных и не раскрывает их третьим лицам без согласия субъекта или иного законного основания.</w:t>
      </w:r>
    </w:p>
    <w:p w14:paraId="0E64CB62" w14:textId="77777777" w:rsidR="00C91FC2" w:rsidRPr="00C91FC2" w:rsidRDefault="00C91FC2" w:rsidP="00C91FC2">
      <w:p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>5.3. При передаче персональных данных третьим лицам (подрядчикам, исполнителям услуг) Оператор заключает с ними договор, в котором:</w:t>
      </w:r>
    </w:p>
    <w:p w14:paraId="4BDB2F44" w14:textId="77777777" w:rsidR="00C91FC2" w:rsidRPr="00C91FC2" w:rsidRDefault="00C91FC2" w:rsidP="00C91FC2">
      <w:pPr>
        <w:numPr>
          <w:ilvl w:val="0"/>
          <w:numId w:val="11"/>
        </w:num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lastRenderedPageBreak/>
        <w:t>определён перечень передаваемых персональных данных;</w:t>
      </w:r>
    </w:p>
    <w:p w14:paraId="32B1142D" w14:textId="77777777" w:rsidR="00C91FC2" w:rsidRPr="00C91FC2" w:rsidRDefault="00C91FC2" w:rsidP="00C91FC2">
      <w:pPr>
        <w:numPr>
          <w:ilvl w:val="0"/>
          <w:numId w:val="11"/>
        </w:num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>указаны цели и правовые основания обработки;</w:t>
      </w:r>
    </w:p>
    <w:p w14:paraId="4E5FDF55" w14:textId="77777777" w:rsidR="00C91FC2" w:rsidRPr="00C91FC2" w:rsidRDefault="00C91FC2" w:rsidP="00C91FC2">
      <w:pPr>
        <w:numPr>
          <w:ilvl w:val="0"/>
          <w:numId w:val="11"/>
        </w:num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>зафиксированы обязанности по обеспечению безопасности данных;</w:t>
      </w:r>
    </w:p>
    <w:p w14:paraId="4F07A9AD" w14:textId="77777777" w:rsidR="00C91FC2" w:rsidRPr="00C91FC2" w:rsidRDefault="00C91FC2" w:rsidP="00C91FC2">
      <w:pPr>
        <w:numPr>
          <w:ilvl w:val="0"/>
          <w:numId w:val="11"/>
        </w:num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>установлены требования к мерам защиты в соответствии со ст. 19 Федерального закона № 152</w:t>
      </w:r>
      <w:r w:rsidRPr="00C91FC2">
        <w:rPr>
          <w:rFonts w:cstheme="minorHAnsi"/>
          <w:sz w:val="20"/>
          <w:szCs w:val="20"/>
        </w:rPr>
        <w:noBreakHyphen/>
        <w:t>ФЗ и Постановлением Правительства № 1119;</w:t>
      </w:r>
    </w:p>
    <w:p w14:paraId="74053DF7" w14:textId="77777777" w:rsidR="00C91FC2" w:rsidRPr="00C91FC2" w:rsidRDefault="00C91FC2" w:rsidP="00C91FC2">
      <w:pPr>
        <w:numPr>
          <w:ilvl w:val="0"/>
          <w:numId w:val="11"/>
        </w:num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>предусмотрена ответственность за нарушение требований по защите персональных данных.</w:t>
      </w:r>
    </w:p>
    <w:p w14:paraId="0827310F" w14:textId="77777777" w:rsidR="00C91FC2" w:rsidRPr="00C91FC2" w:rsidRDefault="00C91FC2" w:rsidP="00C91FC2">
      <w:p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pict w14:anchorId="78856E26">
          <v:rect id="_x0000_i1335" style="width:0;height:1.5pt" o:hralign="center" o:hrstd="t" o:hr="t" fillcolor="#a0a0a0" stroked="f"/>
        </w:pict>
      </w:r>
    </w:p>
    <w:p w14:paraId="6291B788" w14:textId="77777777" w:rsidR="00C91FC2" w:rsidRPr="00C91FC2" w:rsidRDefault="00C91FC2" w:rsidP="00C91FC2">
      <w:pPr>
        <w:rPr>
          <w:rFonts w:cstheme="minorHAnsi"/>
          <w:sz w:val="20"/>
          <w:szCs w:val="20"/>
        </w:rPr>
      </w:pPr>
      <w:r w:rsidRPr="00C91FC2">
        <w:rPr>
          <w:rFonts w:cstheme="minorHAnsi"/>
          <w:b/>
          <w:bCs/>
          <w:sz w:val="20"/>
          <w:szCs w:val="20"/>
        </w:rPr>
        <w:t>6. Сроки обработки и порядок уничтожения</w:t>
      </w:r>
    </w:p>
    <w:p w14:paraId="0B3AC742" w14:textId="77777777" w:rsidR="00C91FC2" w:rsidRPr="00C91FC2" w:rsidRDefault="00C91FC2" w:rsidP="00C91FC2">
      <w:p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>6.1. Срок обработки определяется целью обработки:</w:t>
      </w:r>
    </w:p>
    <w:p w14:paraId="68FAE333" w14:textId="77777777" w:rsidR="00C91FC2" w:rsidRPr="00C91FC2" w:rsidRDefault="00C91FC2" w:rsidP="00C91FC2">
      <w:pPr>
        <w:numPr>
          <w:ilvl w:val="0"/>
          <w:numId w:val="12"/>
        </w:num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>в рамках исполнения договора — в течение срока действия договора и 3 лет после его прекращения (для исполнения обязательств, рассмотрения претензий, урегулирования споров);</w:t>
      </w:r>
    </w:p>
    <w:p w14:paraId="7BEB0C84" w14:textId="77777777" w:rsidR="00C91FC2" w:rsidRPr="00C91FC2" w:rsidRDefault="00C91FC2" w:rsidP="00C91FC2">
      <w:pPr>
        <w:numPr>
          <w:ilvl w:val="0"/>
          <w:numId w:val="12"/>
        </w:num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>для аналитики и статистики — на период, необходимый для достижения цели, но не дольше срока, обоснованного целями обработки;</w:t>
      </w:r>
    </w:p>
    <w:p w14:paraId="034C20DD" w14:textId="77777777" w:rsidR="00C91FC2" w:rsidRPr="00C91FC2" w:rsidRDefault="00C91FC2" w:rsidP="00C91FC2">
      <w:pPr>
        <w:numPr>
          <w:ilvl w:val="0"/>
          <w:numId w:val="12"/>
        </w:num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>для целей информирования — в течение срока, указанного в согласии субъекта, либо до отзыва согласия.</w:t>
      </w:r>
    </w:p>
    <w:p w14:paraId="1A9569F9" w14:textId="77777777" w:rsidR="00C91FC2" w:rsidRPr="00C91FC2" w:rsidRDefault="00C91FC2" w:rsidP="00C91FC2">
      <w:p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 xml:space="preserve">6.2. По достижении цели обработки либо при отзыве согласия субъекта Оператор обязан прекратить обработку и уничтожить персональные данные в срок не позднее 30 дней с даты наступления соответствующего события. Уничтожение осуществляется </w:t>
      </w:r>
      <w:proofErr w:type="spellStart"/>
      <w:r w:rsidRPr="00C91FC2">
        <w:rPr>
          <w:rFonts w:cstheme="minorHAnsi"/>
          <w:sz w:val="20"/>
          <w:szCs w:val="20"/>
        </w:rPr>
        <w:t>комиссионно</w:t>
      </w:r>
      <w:proofErr w:type="spellEnd"/>
      <w:r w:rsidRPr="00C91FC2">
        <w:rPr>
          <w:rFonts w:cstheme="minorHAnsi"/>
          <w:sz w:val="20"/>
          <w:szCs w:val="20"/>
        </w:rPr>
        <w:t xml:space="preserve"> с составлением акта об уничтожении персональных данных, в котором фиксируются перечень уничтоженных данных, способ и дата уничтожения, подписи ответственных лиц.</w:t>
      </w:r>
    </w:p>
    <w:p w14:paraId="710F24F6" w14:textId="77777777" w:rsidR="00C91FC2" w:rsidRPr="00C91FC2" w:rsidRDefault="00C91FC2" w:rsidP="00C91FC2">
      <w:p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pict w14:anchorId="31DF8E4F">
          <v:rect id="_x0000_i1336" style="width:0;height:1.5pt" o:hralign="center" o:hrstd="t" o:hr="t" fillcolor="#a0a0a0" stroked="f"/>
        </w:pict>
      </w:r>
    </w:p>
    <w:p w14:paraId="6D09E85A" w14:textId="77777777" w:rsidR="00C91FC2" w:rsidRPr="00C91FC2" w:rsidRDefault="00C91FC2" w:rsidP="00C91FC2">
      <w:pPr>
        <w:rPr>
          <w:rFonts w:cstheme="minorHAnsi"/>
          <w:sz w:val="20"/>
          <w:szCs w:val="20"/>
        </w:rPr>
      </w:pPr>
      <w:r w:rsidRPr="00C91FC2">
        <w:rPr>
          <w:rFonts w:cstheme="minorHAnsi"/>
          <w:b/>
          <w:bCs/>
          <w:sz w:val="20"/>
          <w:szCs w:val="20"/>
        </w:rPr>
        <w:t>7. Права субъекта персональных данных</w:t>
      </w:r>
    </w:p>
    <w:p w14:paraId="3023AF9F" w14:textId="77777777" w:rsidR="00C91FC2" w:rsidRPr="00C91FC2" w:rsidRDefault="00C91FC2" w:rsidP="00C91FC2">
      <w:p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>Субъект персональных данных имеет право:</w:t>
      </w:r>
    </w:p>
    <w:p w14:paraId="64152207" w14:textId="77777777" w:rsidR="00C91FC2" w:rsidRPr="00C91FC2" w:rsidRDefault="00C91FC2" w:rsidP="00C91FC2">
      <w:pPr>
        <w:numPr>
          <w:ilvl w:val="0"/>
          <w:numId w:val="13"/>
        </w:num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>получать информацию о факте обработки его персональных данных, правовых основаниях, целях, сроках и лицах, которым данные передаются;</w:t>
      </w:r>
    </w:p>
    <w:p w14:paraId="19C75A62" w14:textId="77777777" w:rsidR="00C91FC2" w:rsidRPr="00C91FC2" w:rsidRDefault="00C91FC2" w:rsidP="00C91FC2">
      <w:pPr>
        <w:numPr>
          <w:ilvl w:val="0"/>
          <w:numId w:val="13"/>
        </w:num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>требовать уточнения неточных или неполных персональных данных;</w:t>
      </w:r>
    </w:p>
    <w:p w14:paraId="0FE33467" w14:textId="77777777" w:rsidR="00C91FC2" w:rsidRPr="00C91FC2" w:rsidRDefault="00C91FC2" w:rsidP="00C91FC2">
      <w:pPr>
        <w:numPr>
          <w:ilvl w:val="0"/>
          <w:numId w:val="13"/>
        </w:num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>требовать блокирования или уничтожения своих персональных данных в случаях, предусмотренных законом (в том числе при отзыве согласия или выявлении неправомерной обработки);</w:t>
      </w:r>
    </w:p>
    <w:p w14:paraId="1A5DFBE2" w14:textId="77777777" w:rsidR="00C91FC2" w:rsidRPr="00C91FC2" w:rsidRDefault="00C91FC2" w:rsidP="00C91FC2">
      <w:pPr>
        <w:numPr>
          <w:ilvl w:val="0"/>
          <w:numId w:val="13"/>
        </w:num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>возражать против обработки персональных данных, включая автоматизированную обработку (в том числе профилирование), если такая обработка затрагивает его права и свободы;</w:t>
      </w:r>
    </w:p>
    <w:p w14:paraId="2294C3E0" w14:textId="77777777" w:rsidR="00C91FC2" w:rsidRPr="00C91FC2" w:rsidRDefault="00C91FC2" w:rsidP="00C91FC2">
      <w:pPr>
        <w:numPr>
          <w:ilvl w:val="0"/>
          <w:numId w:val="13"/>
        </w:num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>обжаловать действия или бездействие Оператора в уполномоченном органе по защите прав субъектов персональных данных.</w:t>
      </w:r>
    </w:p>
    <w:p w14:paraId="402B39BF" w14:textId="77777777" w:rsidR="00C91FC2" w:rsidRPr="00C91FC2" w:rsidRDefault="00C91FC2" w:rsidP="00C91FC2">
      <w:p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>Для реализации указанных прав субъект направляет письменное заявление Оператору по электронной почте или почтовому адресу, указанным на сайте mirage-fit.ru. Оператор рассматривает запрос в срок, установленный Федеральным законом № 152</w:t>
      </w:r>
      <w:r w:rsidRPr="00C91FC2">
        <w:rPr>
          <w:rFonts w:cstheme="minorHAnsi"/>
          <w:sz w:val="20"/>
          <w:szCs w:val="20"/>
        </w:rPr>
        <w:noBreakHyphen/>
        <w:t>ФЗ, и направляет ответ способом, указанным в запросе.</w:t>
      </w:r>
    </w:p>
    <w:p w14:paraId="55533844" w14:textId="77777777" w:rsidR="00C91FC2" w:rsidRPr="00C91FC2" w:rsidRDefault="00C91FC2" w:rsidP="00C91FC2">
      <w:p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pict w14:anchorId="686332C1">
          <v:rect id="_x0000_i1337" style="width:0;height:1.5pt" o:hralign="center" o:hrstd="t" o:hr="t" fillcolor="#a0a0a0" stroked="f"/>
        </w:pict>
      </w:r>
    </w:p>
    <w:p w14:paraId="74A26769" w14:textId="77777777" w:rsidR="00C91FC2" w:rsidRPr="00C91FC2" w:rsidRDefault="00C91FC2" w:rsidP="00C91FC2">
      <w:pPr>
        <w:rPr>
          <w:rFonts w:cstheme="minorHAnsi"/>
          <w:sz w:val="20"/>
          <w:szCs w:val="20"/>
        </w:rPr>
      </w:pPr>
      <w:r w:rsidRPr="00C91FC2">
        <w:rPr>
          <w:rFonts w:cstheme="minorHAnsi"/>
          <w:b/>
          <w:bCs/>
          <w:sz w:val="20"/>
          <w:szCs w:val="20"/>
        </w:rPr>
        <w:t>8. Меры по обеспечению безопасности персональных данных</w:t>
      </w:r>
    </w:p>
    <w:p w14:paraId="156617C4" w14:textId="77777777" w:rsidR="00C91FC2" w:rsidRPr="00C91FC2" w:rsidRDefault="00C91FC2" w:rsidP="00C91FC2">
      <w:p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lastRenderedPageBreak/>
        <w:t>Оператор принимает организационные и технические меры для защиты персональных данных от неправомерного доступа, уничтожения, изменения, блокирования, копирования, распространения, а также от иных неправомерных действий. К таким мерам относятся:</w:t>
      </w:r>
    </w:p>
    <w:p w14:paraId="08AA6DFB" w14:textId="77777777" w:rsidR="00C91FC2" w:rsidRPr="00C91FC2" w:rsidRDefault="00C91FC2" w:rsidP="00C91FC2">
      <w:pPr>
        <w:numPr>
          <w:ilvl w:val="0"/>
          <w:numId w:val="14"/>
        </w:num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>разграничение прав доступа к информационным системам и базам данных;</w:t>
      </w:r>
    </w:p>
    <w:p w14:paraId="0D49FD5E" w14:textId="77777777" w:rsidR="00C91FC2" w:rsidRPr="00C91FC2" w:rsidRDefault="00C91FC2" w:rsidP="00C91FC2">
      <w:pPr>
        <w:numPr>
          <w:ilvl w:val="0"/>
          <w:numId w:val="14"/>
        </w:num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>шифрование данных при хранении и передаче;</w:t>
      </w:r>
    </w:p>
    <w:p w14:paraId="6A89C80D" w14:textId="77777777" w:rsidR="00C91FC2" w:rsidRPr="00C91FC2" w:rsidRDefault="00C91FC2" w:rsidP="00C91FC2">
      <w:pPr>
        <w:numPr>
          <w:ilvl w:val="0"/>
          <w:numId w:val="14"/>
        </w:num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>использование средств антивирусной защиты и межсетевых экранов;</w:t>
      </w:r>
    </w:p>
    <w:p w14:paraId="42CC90CF" w14:textId="77777777" w:rsidR="00C91FC2" w:rsidRPr="00C91FC2" w:rsidRDefault="00C91FC2" w:rsidP="00C91FC2">
      <w:pPr>
        <w:numPr>
          <w:ilvl w:val="0"/>
          <w:numId w:val="14"/>
        </w:num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>регулярное проведение аудита безопасности и контроля доступа;</w:t>
      </w:r>
    </w:p>
    <w:p w14:paraId="3CDC393B" w14:textId="77777777" w:rsidR="00C91FC2" w:rsidRPr="00C91FC2" w:rsidRDefault="00C91FC2" w:rsidP="00C91FC2">
      <w:pPr>
        <w:numPr>
          <w:ilvl w:val="0"/>
          <w:numId w:val="14"/>
        </w:num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>ведение журнала учёта обращений субъектов персональных данных и действий с персональными данными;</w:t>
      </w:r>
    </w:p>
    <w:p w14:paraId="678C52B7" w14:textId="77777777" w:rsidR="00C91FC2" w:rsidRPr="00C91FC2" w:rsidRDefault="00C91FC2" w:rsidP="00C91FC2">
      <w:pPr>
        <w:numPr>
          <w:ilvl w:val="0"/>
          <w:numId w:val="14"/>
        </w:num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>обучение сотрудников, имеющих доступ к персональным данным, требованиям законодательства о защите персональных данных.</w:t>
      </w:r>
    </w:p>
    <w:p w14:paraId="0D4E1EDC" w14:textId="77777777" w:rsidR="00C91FC2" w:rsidRPr="00C91FC2" w:rsidRDefault="00C91FC2" w:rsidP="00C91FC2">
      <w:p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>Указанные меры реализуются в соответствии с требованиями Постановления Правительства РФ № 1119 и нормативными актами ФСТЭК и ФСБ.</w:t>
      </w:r>
    </w:p>
    <w:p w14:paraId="09029260" w14:textId="77777777" w:rsidR="00C91FC2" w:rsidRPr="00C91FC2" w:rsidRDefault="00C91FC2" w:rsidP="00C91FC2">
      <w:p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pict w14:anchorId="409F0FF2">
          <v:rect id="_x0000_i1338" style="width:0;height:1.5pt" o:hralign="center" o:hrstd="t" o:hr="t" fillcolor="#a0a0a0" stroked="f"/>
        </w:pict>
      </w:r>
    </w:p>
    <w:p w14:paraId="42B6260C" w14:textId="77777777" w:rsidR="00C91FC2" w:rsidRPr="00C91FC2" w:rsidRDefault="00C91FC2" w:rsidP="00C91FC2">
      <w:pPr>
        <w:rPr>
          <w:rFonts w:cstheme="minorHAnsi"/>
          <w:sz w:val="20"/>
          <w:szCs w:val="20"/>
        </w:rPr>
      </w:pPr>
      <w:r w:rsidRPr="00C91FC2">
        <w:rPr>
          <w:rFonts w:cstheme="minorHAnsi"/>
          <w:b/>
          <w:bCs/>
          <w:sz w:val="20"/>
          <w:szCs w:val="20"/>
        </w:rPr>
        <w:t>9. Заключительные положения</w:t>
      </w:r>
    </w:p>
    <w:p w14:paraId="60DE6489" w14:textId="77777777" w:rsidR="00C91FC2" w:rsidRPr="00C91FC2" w:rsidRDefault="00C91FC2" w:rsidP="00C91FC2">
      <w:p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>9.1. Настоящая Политика вступает в силу с момента её утверждения Оператором и действует до замены новой редакцией.</w:t>
      </w:r>
    </w:p>
    <w:p w14:paraId="4EC3D53A" w14:textId="77777777" w:rsidR="00C91FC2" w:rsidRPr="00C91FC2" w:rsidRDefault="00C91FC2" w:rsidP="00C91FC2">
      <w:p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>9.2. Оператор вправе вносить изменения в Политику. Новая редакция вступает в силу с момента её размещения на сайте mirage-fit.ru.</w:t>
      </w:r>
    </w:p>
    <w:p w14:paraId="49D7FCC5" w14:textId="77777777" w:rsidR="00C91FC2" w:rsidRPr="00C91FC2" w:rsidRDefault="00C91FC2" w:rsidP="00C91FC2">
      <w:p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>9.3. Актуальную версию Политики всегда можно найти на сайте mirage-fit.ru в разделе «Политика конфиденциальности».</w:t>
      </w:r>
    </w:p>
    <w:p w14:paraId="7E08DE37" w14:textId="77777777" w:rsidR="00C91FC2" w:rsidRPr="00C91FC2" w:rsidRDefault="00C91FC2" w:rsidP="00C91FC2">
      <w:p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pict w14:anchorId="31339E17">
          <v:rect id="_x0000_i1339" style="width:0;height:1.5pt" o:hralign="center" o:hrstd="t" o:hr="t" fillcolor="#a0a0a0" stroked="f"/>
        </w:pict>
      </w:r>
    </w:p>
    <w:p w14:paraId="3541DD37" w14:textId="77777777" w:rsidR="00C91FC2" w:rsidRPr="00C91FC2" w:rsidRDefault="00C91FC2" w:rsidP="00C91FC2">
      <w:pPr>
        <w:rPr>
          <w:rFonts w:cstheme="minorHAnsi"/>
          <w:sz w:val="20"/>
          <w:szCs w:val="20"/>
        </w:rPr>
      </w:pPr>
      <w:r w:rsidRPr="00C91FC2">
        <w:rPr>
          <w:rFonts w:cstheme="minorHAnsi"/>
          <w:b/>
          <w:bCs/>
          <w:sz w:val="20"/>
          <w:szCs w:val="20"/>
        </w:rPr>
        <w:t>Утверждено:</w:t>
      </w:r>
    </w:p>
    <w:p w14:paraId="3AD05CED" w14:textId="77777777" w:rsidR="00C91FC2" w:rsidRPr="00C91FC2" w:rsidRDefault="00C91FC2" w:rsidP="00C91FC2">
      <w:p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>Индивидуальный предприниматель _________________ /</w:t>
      </w:r>
      <w:proofErr w:type="spellStart"/>
      <w:r w:rsidRPr="00C91FC2">
        <w:rPr>
          <w:rFonts w:cstheme="minorHAnsi"/>
          <w:sz w:val="20"/>
          <w:szCs w:val="20"/>
        </w:rPr>
        <w:t>Ручнов</w:t>
      </w:r>
      <w:proofErr w:type="spellEnd"/>
      <w:r w:rsidRPr="00C91FC2">
        <w:rPr>
          <w:rFonts w:cstheme="minorHAnsi"/>
          <w:sz w:val="20"/>
          <w:szCs w:val="20"/>
        </w:rPr>
        <w:t xml:space="preserve"> А. М./</w:t>
      </w:r>
    </w:p>
    <w:p w14:paraId="6689B0AF" w14:textId="77777777" w:rsidR="00C91FC2" w:rsidRPr="00C91FC2" w:rsidRDefault="00C91FC2" w:rsidP="00C91FC2">
      <w:pPr>
        <w:rPr>
          <w:rFonts w:cstheme="minorHAnsi"/>
          <w:sz w:val="20"/>
          <w:szCs w:val="20"/>
        </w:rPr>
      </w:pPr>
      <w:r w:rsidRPr="00C91FC2">
        <w:rPr>
          <w:rFonts w:cstheme="minorHAnsi"/>
          <w:sz w:val="20"/>
          <w:szCs w:val="20"/>
        </w:rPr>
        <w:t>Дата утверждения: «12» декабря 2025 г.</w:t>
      </w:r>
    </w:p>
    <w:p w14:paraId="5A5E7E09" w14:textId="77777777" w:rsidR="00634BFA" w:rsidRPr="00C91FC2" w:rsidRDefault="00634BFA" w:rsidP="00C91FC2">
      <w:pPr>
        <w:rPr>
          <w:rFonts w:cstheme="minorHAnsi"/>
          <w:sz w:val="20"/>
          <w:szCs w:val="20"/>
        </w:rPr>
      </w:pPr>
    </w:p>
    <w:sectPr w:rsidR="00634BFA" w:rsidRPr="00C91F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C2E3E"/>
    <w:multiLevelType w:val="multilevel"/>
    <w:tmpl w:val="82240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993F5B"/>
    <w:multiLevelType w:val="multilevel"/>
    <w:tmpl w:val="A4F86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F7317A"/>
    <w:multiLevelType w:val="multilevel"/>
    <w:tmpl w:val="BCB03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EE3327"/>
    <w:multiLevelType w:val="multilevel"/>
    <w:tmpl w:val="304E8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6D2A29"/>
    <w:multiLevelType w:val="multilevel"/>
    <w:tmpl w:val="21B20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83594F"/>
    <w:multiLevelType w:val="multilevel"/>
    <w:tmpl w:val="07E42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FF1210"/>
    <w:multiLevelType w:val="multilevel"/>
    <w:tmpl w:val="58C86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5A1F0D"/>
    <w:multiLevelType w:val="multilevel"/>
    <w:tmpl w:val="BD60C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9B0063"/>
    <w:multiLevelType w:val="multilevel"/>
    <w:tmpl w:val="1EE21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9E10E4"/>
    <w:multiLevelType w:val="multilevel"/>
    <w:tmpl w:val="382C5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4677E6"/>
    <w:multiLevelType w:val="multilevel"/>
    <w:tmpl w:val="0D7A8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A81B47"/>
    <w:multiLevelType w:val="multilevel"/>
    <w:tmpl w:val="46769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EE786A"/>
    <w:multiLevelType w:val="multilevel"/>
    <w:tmpl w:val="8EAE4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AA44939"/>
    <w:multiLevelType w:val="multilevel"/>
    <w:tmpl w:val="ADF06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5977586">
    <w:abstractNumId w:val="10"/>
  </w:num>
  <w:num w:numId="2" w16cid:durableId="1833375614">
    <w:abstractNumId w:val="3"/>
  </w:num>
  <w:num w:numId="3" w16cid:durableId="109397603">
    <w:abstractNumId w:val="9"/>
  </w:num>
  <w:num w:numId="4" w16cid:durableId="1703703280">
    <w:abstractNumId w:val="2"/>
  </w:num>
  <w:num w:numId="5" w16cid:durableId="517230713">
    <w:abstractNumId w:val="5"/>
  </w:num>
  <w:num w:numId="6" w16cid:durableId="1150513143">
    <w:abstractNumId w:val="1"/>
  </w:num>
  <w:num w:numId="7" w16cid:durableId="1929078267">
    <w:abstractNumId w:val="6"/>
  </w:num>
  <w:num w:numId="8" w16cid:durableId="1829905972">
    <w:abstractNumId w:val="4"/>
  </w:num>
  <w:num w:numId="9" w16cid:durableId="2146387158">
    <w:abstractNumId w:val="8"/>
  </w:num>
  <w:num w:numId="10" w16cid:durableId="1289581158">
    <w:abstractNumId w:val="12"/>
  </w:num>
  <w:num w:numId="11" w16cid:durableId="1482652356">
    <w:abstractNumId w:val="11"/>
  </w:num>
  <w:num w:numId="12" w16cid:durableId="1992443608">
    <w:abstractNumId w:val="13"/>
  </w:num>
  <w:num w:numId="13" w16cid:durableId="885799497">
    <w:abstractNumId w:val="0"/>
  </w:num>
  <w:num w:numId="14" w16cid:durableId="11652487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009"/>
    <w:rsid w:val="000D1AFC"/>
    <w:rsid w:val="002A7CA0"/>
    <w:rsid w:val="00344347"/>
    <w:rsid w:val="003C1585"/>
    <w:rsid w:val="00634BFA"/>
    <w:rsid w:val="00A032D0"/>
    <w:rsid w:val="00B65009"/>
    <w:rsid w:val="00C91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D2CBB"/>
  <w15:chartTrackingRefBased/>
  <w15:docId w15:val="{C3FECC6C-329B-48B6-95F5-572DC2032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650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50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50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50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50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50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50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50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50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50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650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650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6500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6500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6500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6500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6500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6500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650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650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50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650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650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6500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6500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6500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650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6500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65009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65009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650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1337</Words>
  <Characters>7622</Characters>
  <Application>Microsoft Office Word</Application>
  <DocSecurity>0</DocSecurity>
  <Lines>63</Lines>
  <Paragraphs>17</Paragraphs>
  <ScaleCrop>false</ScaleCrop>
  <Company/>
  <LinksUpToDate>false</LinksUpToDate>
  <CharactersWithSpaces>8942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2026-09-08T12:20:00Z</dcterms:created>
  <dcterms:modified xsi:type="dcterms:W3CDTF">2026-09-08T12:28:00Z</dcterms:modified>
</cp:coreProperties>
</file>