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A8ED949" w14:textId="77777777" w:rsidR="00B562DE" w:rsidRPr="00B562DE" w:rsidRDefault="00B562DE" w:rsidP="00B562DE">
      <w:pPr>
        <w:rPr>
          <w:rFonts w:cstheme="minorHAnsi"/>
          <w:b/>
          <w:bCs/>
          <w:sz w:val="20"/>
          <w:szCs w:val="20"/>
        </w:rPr>
      </w:pPr>
      <w:r w:rsidRPr="00B562DE">
        <w:rPr>
          <w:rFonts w:cstheme="minorHAnsi"/>
          <w:b/>
          <w:bCs/>
          <w:sz w:val="20"/>
          <w:szCs w:val="20"/>
        </w:rPr>
        <w:t>ПРАВИЛА ВЕДЕНИЯ ВИДЕОНАБЛЮДЕНИЯ В ФИТНЕС-КЛУБЕ «МИРАЖ»</w:t>
      </w:r>
    </w:p>
    <w:p w14:paraId="0532C055" w14:textId="77777777" w:rsidR="00B562DE" w:rsidRPr="00B562DE" w:rsidRDefault="00B562DE" w:rsidP="00B562DE">
      <w:pPr>
        <w:rPr>
          <w:rFonts w:cstheme="minorHAnsi"/>
          <w:b/>
          <w:bCs/>
          <w:sz w:val="20"/>
          <w:szCs w:val="20"/>
        </w:rPr>
      </w:pPr>
      <w:r w:rsidRPr="00B562DE">
        <w:rPr>
          <w:rFonts w:cstheme="minorHAnsi"/>
          <w:b/>
          <w:bCs/>
          <w:sz w:val="20"/>
          <w:szCs w:val="20"/>
        </w:rPr>
        <w:t>1. Общие положения</w:t>
      </w:r>
    </w:p>
    <w:p w14:paraId="07092532" w14:textId="77777777" w:rsidR="00B562DE" w:rsidRPr="00B562DE" w:rsidRDefault="00B562DE" w:rsidP="00B562DE">
      <w:pPr>
        <w:rPr>
          <w:rFonts w:cstheme="minorHAnsi"/>
          <w:sz w:val="20"/>
          <w:szCs w:val="20"/>
        </w:rPr>
      </w:pPr>
      <w:r w:rsidRPr="00B562DE">
        <w:rPr>
          <w:rFonts w:cstheme="minorHAnsi"/>
          <w:sz w:val="20"/>
          <w:szCs w:val="20"/>
        </w:rPr>
        <w:t>1.1. Настоящие Правила регулируют порядок ведения видеонаблюдения на территории фитнес-клуба «Мираж» (далее — Клуб).</w:t>
      </w:r>
    </w:p>
    <w:p w14:paraId="04E49801" w14:textId="77777777" w:rsidR="00B562DE" w:rsidRPr="00B562DE" w:rsidRDefault="00B562DE" w:rsidP="00B562DE">
      <w:pPr>
        <w:rPr>
          <w:rFonts w:cstheme="minorHAnsi"/>
          <w:sz w:val="20"/>
          <w:szCs w:val="20"/>
        </w:rPr>
      </w:pPr>
      <w:r w:rsidRPr="00B562DE">
        <w:rPr>
          <w:rFonts w:cstheme="minorHAnsi"/>
          <w:sz w:val="20"/>
          <w:szCs w:val="20"/>
        </w:rPr>
        <w:t>1.2. Видеонаблюдение осуществляется в целях:</w:t>
      </w:r>
    </w:p>
    <w:p w14:paraId="50A8119D" w14:textId="77777777" w:rsidR="00B562DE" w:rsidRPr="00B562DE" w:rsidRDefault="00B562DE" w:rsidP="00B562DE">
      <w:pPr>
        <w:numPr>
          <w:ilvl w:val="0"/>
          <w:numId w:val="1"/>
        </w:numPr>
        <w:rPr>
          <w:rFonts w:cstheme="minorHAnsi"/>
          <w:sz w:val="20"/>
          <w:szCs w:val="20"/>
        </w:rPr>
      </w:pPr>
      <w:r w:rsidRPr="00B562DE">
        <w:rPr>
          <w:rFonts w:cstheme="minorHAnsi"/>
          <w:sz w:val="20"/>
          <w:szCs w:val="20"/>
        </w:rPr>
        <w:t>обеспечения безопасности Посетителей и персонала;</w:t>
      </w:r>
    </w:p>
    <w:p w14:paraId="5AB8972A" w14:textId="77777777" w:rsidR="00B562DE" w:rsidRPr="00B562DE" w:rsidRDefault="00B562DE" w:rsidP="00B562DE">
      <w:pPr>
        <w:numPr>
          <w:ilvl w:val="0"/>
          <w:numId w:val="1"/>
        </w:numPr>
        <w:rPr>
          <w:rFonts w:cstheme="minorHAnsi"/>
          <w:sz w:val="20"/>
          <w:szCs w:val="20"/>
        </w:rPr>
      </w:pPr>
      <w:r w:rsidRPr="00B562DE">
        <w:rPr>
          <w:rFonts w:cstheme="minorHAnsi"/>
          <w:sz w:val="20"/>
          <w:szCs w:val="20"/>
        </w:rPr>
        <w:t>предотвращения противоправных действий;</w:t>
      </w:r>
    </w:p>
    <w:p w14:paraId="768C0C02" w14:textId="77777777" w:rsidR="00B562DE" w:rsidRPr="00B562DE" w:rsidRDefault="00B562DE" w:rsidP="00B562DE">
      <w:pPr>
        <w:numPr>
          <w:ilvl w:val="0"/>
          <w:numId w:val="1"/>
        </w:numPr>
        <w:rPr>
          <w:rFonts w:cstheme="minorHAnsi"/>
          <w:sz w:val="20"/>
          <w:szCs w:val="20"/>
        </w:rPr>
      </w:pPr>
      <w:r w:rsidRPr="00B562DE">
        <w:rPr>
          <w:rFonts w:cstheme="minorHAnsi"/>
          <w:sz w:val="20"/>
          <w:szCs w:val="20"/>
        </w:rPr>
        <w:t>контроля за сохранностью имущества;</w:t>
      </w:r>
    </w:p>
    <w:p w14:paraId="75B59C30" w14:textId="77777777" w:rsidR="00B562DE" w:rsidRPr="00B562DE" w:rsidRDefault="00B562DE" w:rsidP="00B562DE">
      <w:pPr>
        <w:numPr>
          <w:ilvl w:val="0"/>
          <w:numId w:val="1"/>
        </w:numPr>
        <w:rPr>
          <w:rFonts w:cstheme="minorHAnsi"/>
          <w:sz w:val="20"/>
          <w:szCs w:val="20"/>
        </w:rPr>
      </w:pPr>
      <w:r w:rsidRPr="00B562DE">
        <w:rPr>
          <w:rFonts w:cstheme="minorHAnsi"/>
          <w:sz w:val="20"/>
          <w:szCs w:val="20"/>
        </w:rPr>
        <w:t>обеспечения антитеррористической защищенности объекта.</w:t>
      </w:r>
    </w:p>
    <w:p w14:paraId="5335DA31" w14:textId="77777777" w:rsidR="00B562DE" w:rsidRPr="00B562DE" w:rsidRDefault="00B562DE" w:rsidP="00B562DE">
      <w:pPr>
        <w:rPr>
          <w:rFonts w:cstheme="minorHAnsi"/>
          <w:b/>
          <w:bCs/>
          <w:sz w:val="20"/>
          <w:szCs w:val="20"/>
        </w:rPr>
      </w:pPr>
      <w:r w:rsidRPr="00B562DE">
        <w:rPr>
          <w:rFonts w:cstheme="minorHAnsi"/>
          <w:b/>
          <w:bCs/>
          <w:sz w:val="20"/>
          <w:szCs w:val="20"/>
        </w:rPr>
        <w:t>2. Зоны видеонаблюдения</w:t>
      </w:r>
    </w:p>
    <w:p w14:paraId="54007446" w14:textId="77777777" w:rsidR="00B562DE" w:rsidRPr="00B562DE" w:rsidRDefault="00B562DE" w:rsidP="00B562DE">
      <w:pPr>
        <w:rPr>
          <w:rFonts w:cstheme="minorHAnsi"/>
          <w:sz w:val="20"/>
          <w:szCs w:val="20"/>
        </w:rPr>
      </w:pPr>
      <w:r w:rsidRPr="00B562DE">
        <w:rPr>
          <w:rFonts w:cstheme="minorHAnsi"/>
          <w:sz w:val="20"/>
          <w:szCs w:val="20"/>
        </w:rPr>
        <w:t>2.1. Видеонаблюдение ведется в следующих зонах:</w:t>
      </w:r>
    </w:p>
    <w:p w14:paraId="30797F8A" w14:textId="77777777" w:rsidR="00B562DE" w:rsidRPr="00B562DE" w:rsidRDefault="00B562DE" w:rsidP="00B562DE">
      <w:pPr>
        <w:numPr>
          <w:ilvl w:val="0"/>
          <w:numId w:val="2"/>
        </w:numPr>
        <w:rPr>
          <w:rFonts w:cstheme="minorHAnsi"/>
          <w:sz w:val="20"/>
          <w:szCs w:val="20"/>
        </w:rPr>
      </w:pPr>
      <w:r w:rsidRPr="00B562DE">
        <w:rPr>
          <w:rFonts w:cstheme="minorHAnsi"/>
          <w:sz w:val="20"/>
          <w:szCs w:val="20"/>
        </w:rPr>
        <w:t>входная группа и ресепшен;</w:t>
      </w:r>
    </w:p>
    <w:p w14:paraId="401EB05E" w14:textId="77777777" w:rsidR="00B562DE" w:rsidRPr="00B562DE" w:rsidRDefault="00B562DE" w:rsidP="00B562DE">
      <w:pPr>
        <w:numPr>
          <w:ilvl w:val="0"/>
          <w:numId w:val="2"/>
        </w:numPr>
        <w:rPr>
          <w:rFonts w:cstheme="minorHAnsi"/>
          <w:sz w:val="20"/>
          <w:szCs w:val="20"/>
        </w:rPr>
      </w:pPr>
      <w:r w:rsidRPr="00B562DE">
        <w:rPr>
          <w:rFonts w:cstheme="minorHAnsi"/>
          <w:sz w:val="20"/>
          <w:szCs w:val="20"/>
        </w:rPr>
        <w:t>тренировочные залы;</w:t>
      </w:r>
    </w:p>
    <w:p w14:paraId="7460DAD1" w14:textId="77777777" w:rsidR="00B562DE" w:rsidRPr="00B562DE" w:rsidRDefault="00B562DE" w:rsidP="00B562DE">
      <w:pPr>
        <w:numPr>
          <w:ilvl w:val="0"/>
          <w:numId w:val="2"/>
        </w:numPr>
        <w:rPr>
          <w:rFonts w:cstheme="minorHAnsi"/>
          <w:sz w:val="20"/>
          <w:szCs w:val="20"/>
        </w:rPr>
      </w:pPr>
      <w:r w:rsidRPr="00B562DE">
        <w:rPr>
          <w:rFonts w:cstheme="minorHAnsi"/>
          <w:sz w:val="20"/>
          <w:szCs w:val="20"/>
        </w:rPr>
        <w:t>общие зоны отдыха;</w:t>
      </w:r>
    </w:p>
    <w:p w14:paraId="42B76781" w14:textId="77777777" w:rsidR="00B562DE" w:rsidRPr="00B562DE" w:rsidRDefault="00B562DE" w:rsidP="00B562DE">
      <w:pPr>
        <w:numPr>
          <w:ilvl w:val="0"/>
          <w:numId w:val="2"/>
        </w:numPr>
        <w:rPr>
          <w:rFonts w:cstheme="minorHAnsi"/>
          <w:sz w:val="20"/>
          <w:szCs w:val="20"/>
        </w:rPr>
      </w:pPr>
      <w:r w:rsidRPr="00B562DE">
        <w:rPr>
          <w:rFonts w:cstheme="minorHAnsi"/>
          <w:sz w:val="20"/>
          <w:szCs w:val="20"/>
        </w:rPr>
        <w:t>парковка;</w:t>
      </w:r>
    </w:p>
    <w:p w14:paraId="110AA924" w14:textId="77777777" w:rsidR="00B562DE" w:rsidRPr="00B562DE" w:rsidRDefault="00B562DE" w:rsidP="00B562DE">
      <w:pPr>
        <w:numPr>
          <w:ilvl w:val="0"/>
          <w:numId w:val="2"/>
        </w:numPr>
        <w:rPr>
          <w:rFonts w:cstheme="minorHAnsi"/>
          <w:sz w:val="20"/>
          <w:szCs w:val="20"/>
        </w:rPr>
      </w:pPr>
      <w:r w:rsidRPr="00B562DE">
        <w:rPr>
          <w:rFonts w:cstheme="minorHAnsi"/>
          <w:sz w:val="20"/>
          <w:szCs w:val="20"/>
        </w:rPr>
        <w:t>служебные помещения.</w:t>
      </w:r>
    </w:p>
    <w:p w14:paraId="6107856B" w14:textId="77777777" w:rsidR="00B562DE" w:rsidRPr="00B562DE" w:rsidRDefault="00B562DE" w:rsidP="00B562DE">
      <w:pPr>
        <w:rPr>
          <w:rFonts w:cstheme="minorHAnsi"/>
          <w:sz w:val="20"/>
          <w:szCs w:val="20"/>
        </w:rPr>
      </w:pPr>
      <w:r w:rsidRPr="00B562DE">
        <w:rPr>
          <w:rFonts w:cstheme="minorHAnsi"/>
          <w:sz w:val="20"/>
          <w:szCs w:val="20"/>
        </w:rPr>
        <w:t xml:space="preserve">2.2. Видеонаблюдение </w:t>
      </w:r>
      <w:r w:rsidRPr="00B562DE">
        <w:rPr>
          <w:rFonts w:cstheme="minorHAnsi"/>
          <w:b/>
          <w:bCs/>
          <w:sz w:val="20"/>
          <w:szCs w:val="20"/>
        </w:rPr>
        <w:t>не осуществляется</w:t>
      </w:r>
      <w:r w:rsidRPr="00B562DE">
        <w:rPr>
          <w:rFonts w:cstheme="minorHAnsi"/>
          <w:sz w:val="20"/>
          <w:szCs w:val="20"/>
        </w:rPr>
        <w:t xml:space="preserve"> в:</w:t>
      </w:r>
    </w:p>
    <w:p w14:paraId="789654AD" w14:textId="77777777" w:rsidR="00B562DE" w:rsidRPr="00B562DE" w:rsidRDefault="00B562DE" w:rsidP="00B562DE">
      <w:pPr>
        <w:numPr>
          <w:ilvl w:val="0"/>
          <w:numId w:val="3"/>
        </w:numPr>
        <w:rPr>
          <w:rFonts w:cstheme="minorHAnsi"/>
          <w:sz w:val="20"/>
          <w:szCs w:val="20"/>
        </w:rPr>
      </w:pPr>
      <w:r w:rsidRPr="00B562DE">
        <w:rPr>
          <w:rFonts w:cstheme="minorHAnsi"/>
          <w:sz w:val="20"/>
          <w:szCs w:val="20"/>
        </w:rPr>
        <w:t>раздевалках;</w:t>
      </w:r>
    </w:p>
    <w:p w14:paraId="3A3B65E3" w14:textId="77777777" w:rsidR="00B562DE" w:rsidRPr="00B562DE" w:rsidRDefault="00B562DE" w:rsidP="00B562DE">
      <w:pPr>
        <w:numPr>
          <w:ilvl w:val="0"/>
          <w:numId w:val="3"/>
        </w:numPr>
        <w:rPr>
          <w:rFonts w:cstheme="minorHAnsi"/>
          <w:sz w:val="20"/>
          <w:szCs w:val="20"/>
        </w:rPr>
      </w:pPr>
      <w:r w:rsidRPr="00B562DE">
        <w:rPr>
          <w:rFonts w:cstheme="minorHAnsi"/>
          <w:sz w:val="20"/>
          <w:szCs w:val="20"/>
        </w:rPr>
        <w:t>душевых помещениях;</w:t>
      </w:r>
    </w:p>
    <w:p w14:paraId="13C084D1" w14:textId="77777777" w:rsidR="00B562DE" w:rsidRPr="00B562DE" w:rsidRDefault="00B562DE" w:rsidP="00B562DE">
      <w:pPr>
        <w:numPr>
          <w:ilvl w:val="0"/>
          <w:numId w:val="3"/>
        </w:numPr>
        <w:rPr>
          <w:rFonts w:cstheme="minorHAnsi"/>
          <w:sz w:val="20"/>
          <w:szCs w:val="20"/>
        </w:rPr>
      </w:pPr>
      <w:r w:rsidRPr="00B562DE">
        <w:rPr>
          <w:rFonts w:cstheme="minorHAnsi"/>
          <w:sz w:val="20"/>
          <w:szCs w:val="20"/>
        </w:rPr>
        <w:t>туалетах;</w:t>
      </w:r>
    </w:p>
    <w:p w14:paraId="5BB4071D" w14:textId="77777777" w:rsidR="00B562DE" w:rsidRPr="00B562DE" w:rsidRDefault="00B562DE" w:rsidP="00B562DE">
      <w:pPr>
        <w:numPr>
          <w:ilvl w:val="0"/>
          <w:numId w:val="3"/>
        </w:numPr>
        <w:rPr>
          <w:rFonts w:cstheme="minorHAnsi"/>
          <w:sz w:val="20"/>
          <w:szCs w:val="20"/>
        </w:rPr>
      </w:pPr>
      <w:r w:rsidRPr="00B562DE">
        <w:rPr>
          <w:rFonts w:cstheme="minorHAnsi"/>
          <w:sz w:val="20"/>
          <w:szCs w:val="20"/>
        </w:rPr>
        <w:t>комнатах отдыха персонала.</w:t>
      </w:r>
    </w:p>
    <w:p w14:paraId="2481BE6D" w14:textId="77777777" w:rsidR="00B562DE" w:rsidRPr="00B562DE" w:rsidRDefault="00B562DE" w:rsidP="00B562DE">
      <w:pPr>
        <w:rPr>
          <w:rFonts w:cstheme="minorHAnsi"/>
          <w:b/>
          <w:bCs/>
          <w:sz w:val="20"/>
          <w:szCs w:val="20"/>
        </w:rPr>
      </w:pPr>
      <w:r w:rsidRPr="00B562DE">
        <w:rPr>
          <w:rFonts w:cstheme="minorHAnsi"/>
          <w:b/>
          <w:bCs/>
          <w:sz w:val="20"/>
          <w:szCs w:val="20"/>
        </w:rPr>
        <w:t>3. Порядок информирования</w:t>
      </w:r>
    </w:p>
    <w:p w14:paraId="20731BBD" w14:textId="77777777" w:rsidR="00B562DE" w:rsidRPr="00B562DE" w:rsidRDefault="00B562DE" w:rsidP="00B562DE">
      <w:pPr>
        <w:rPr>
          <w:rFonts w:cstheme="minorHAnsi"/>
          <w:sz w:val="20"/>
          <w:szCs w:val="20"/>
        </w:rPr>
      </w:pPr>
      <w:r w:rsidRPr="00B562DE">
        <w:rPr>
          <w:rFonts w:cstheme="minorHAnsi"/>
          <w:sz w:val="20"/>
          <w:szCs w:val="20"/>
        </w:rPr>
        <w:t>3.1. О наличии видеонаблюдения Посетителей информируют:</w:t>
      </w:r>
    </w:p>
    <w:p w14:paraId="7AFBE7B7" w14:textId="77777777" w:rsidR="00B562DE" w:rsidRPr="00B562DE" w:rsidRDefault="00B562DE" w:rsidP="00B562DE">
      <w:pPr>
        <w:numPr>
          <w:ilvl w:val="0"/>
          <w:numId w:val="4"/>
        </w:numPr>
        <w:rPr>
          <w:rFonts w:cstheme="minorHAnsi"/>
          <w:sz w:val="20"/>
          <w:szCs w:val="20"/>
        </w:rPr>
      </w:pPr>
      <w:r w:rsidRPr="00B562DE">
        <w:rPr>
          <w:rFonts w:cstheme="minorHAnsi"/>
          <w:sz w:val="20"/>
          <w:szCs w:val="20"/>
        </w:rPr>
        <w:t>табличками «Ведется видеонаблюдение» при входе в зоны наблюдения;</w:t>
      </w:r>
    </w:p>
    <w:p w14:paraId="2CF55151" w14:textId="77777777" w:rsidR="00B562DE" w:rsidRPr="00B562DE" w:rsidRDefault="00B562DE" w:rsidP="00B562DE">
      <w:pPr>
        <w:numPr>
          <w:ilvl w:val="0"/>
          <w:numId w:val="4"/>
        </w:numPr>
        <w:rPr>
          <w:rFonts w:cstheme="minorHAnsi"/>
          <w:sz w:val="20"/>
          <w:szCs w:val="20"/>
        </w:rPr>
      </w:pPr>
      <w:r w:rsidRPr="00B562DE">
        <w:rPr>
          <w:rFonts w:cstheme="minorHAnsi"/>
          <w:sz w:val="20"/>
          <w:szCs w:val="20"/>
        </w:rPr>
        <w:t>размещением информации на информационных стендах;</w:t>
      </w:r>
    </w:p>
    <w:p w14:paraId="5A3D5163" w14:textId="77777777" w:rsidR="00B562DE" w:rsidRPr="00B562DE" w:rsidRDefault="00B562DE" w:rsidP="00B562DE">
      <w:pPr>
        <w:numPr>
          <w:ilvl w:val="0"/>
          <w:numId w:val="4"/>
        </w:numPr>
        <w:rPr>
          <w:rFonts w:cstheme="minorHAnsi"/>
          <w:sz w:val="20"/>
          <w:szCs w:val="20"/>
        </w:rPr>
      </w:pPr>
      <w:r w:rsidRPr="00B562DE">
        <w:rPr>
          <w:rFonts w:cstheme="minorHAnsi"/>
          <w:sz w:val="20"/>
          <w:szCs w:val="20"/>
        </w:rPr>
        <w:t>включением сведений в Правила посещения Клуба.</w:t>
      </w:r>
    </w:p>
    <w:p w14:paraId="7D682F4F" w14:textId="77777777" w:rsidR="00B562DE" w:rsidRPr="00B562DE" w:rsidRDefault="00B562DE" w:rsidP="00B562DE">
      <w:pPr>
        <w:rPr>
          <w:rFonts w:cstheme="minorHAnsi"/>
          <w:b/>
          <w:bCs/>
          <w:sz w:val="20"/>
          <w:szCs w:val="20"/>
        </w:rPr>
      </w:pPr>
      <w:r w:rsidRPr="00B562DE">
        <w:rPr>
          <w:rFonts w:cstheme="minorHAnsi"/>
          <w:b/>
          <w:bCs/>
          <w:sz w:val="20"/>
          <w:szCs w:val="20"/>
        </w:rPr>
        <w:t>4. Сроки хранения и доступ к записям</w:t>
      </w:r>
    </w:p>
    <w:p w14:paraId="20EBDC91" w14:textId="77777777" w:rsidR="00B562DE" w:rsidRPr="00B562DE" w:rsidRDefault="00B562DE" w:rsidP="00B562DE">
      <w:pPr>
        <w:rPr>
          <w:rFonts w:cstheme="minorHAnsi"/>
          <w:sz w:val="20"/>
          <w:szCs w:val="20"/>
        </w:rPr>
      </w:pPr>
      <w:r w:rsidRPr="00B562DE">
        <w:rPr>
          <w:rFonts w:cstheme="minorHAnsi"/>
          <w:sz w:val="20"/>
          <w:szCs w:val="20"/>
        </w:rPr>
        <w:t xml:space="preserve">4.1. Видеозаписи хранятся в течение </w:t>
      </w:r>
      <w:r w:rsidRPr="00B562DE">
        <w:rPr>
          <w:rFonts w:cstheme="minorHAnsi"/>
          <w:b/>
          <w:bCs/>
          <w:sz w:val="20"/>
          <w:szCs w:val="20"/>
        </w:rPr>
        <w:t>30 календарных дней</w:t>
      </w:r>
      <w:r w:rsidRPr="00B562DE">
        <w:rPr>
          <w:rFonts w:cstheme="minorHAnsi"/>
          <w:sz w:val="20"/>
          <w:szCs w:val="20"/>
        </w:rPr>
        <w:t>.</w:t>
      </w:r>
    </w:p>
    <w:p w14:paraId="13796BB0" w14:textId="77777777" w:rsidR="00B562DE" w:rsidRPr="00B562DE" w:rsidRDefault="00B562DE" w:rsidP="00B562DE">
      <w:pPr>
        <w:rPr>
          <w:rFonts w:cstheme="minorHAnsi"/>
          <w:sz w:val="20"/>
          <w:szCs w:val="20"/>
        </w:rPr>
      </w:pPr>
      <w:r w:rsidRPr="00B562DE">
        <w:rPr>
          <w:rFonts w:cstheme="minorHAnsi"/>
          <w:sz w:val="20"/>
          <w:szCs w:val="20"/>
        </w:rPr>
        <w:t>4.2. Доступ к видеозаписям имеют:</w:t>
      </w:r>
    </w:p>
    <w:p w14:paraId="3424FD94" w14:textId="77777777" w:rsidR="00B562DE" w:rsidRPr="00B562DE" w:rsidRDefault="00B562DE" w:rsidP="00B562DE">
      <w:pPr>
        <w:numPr>
          <w:ilvl w:val="0"/>
          <w:numId w:val="5"/>
        </w:numPr>
        <w:rPr>
          <w:rFonts w:cstheme="minorHAnsi"/>
          <w:sz w:val="20"/>
          <w:szCs w:val="20"/>
        </w:rPr>
      </w:pPr>
      <w:r w:rsidRPr="00B562DE">
        <w:rPr>
          <w:rFonts w:cstheme="minorHAnsi"/>
          <w:sz w:val="20"/>
          <w:szCs w:val="20"/>
        </w:rPr>
        <w:t>руководитель Клуба;</w:t>
      </w:r>
    </w:p>
    <w:p w14:paraId="0A20EAEA" w14:textId="77777777" w:rsidR="00B562DE" w:rsidRPr="00B562DE" w:rsidRDefault="00B562DE" w:rsidP="00B562DE">
      <w:pPr>
        <w:numPr>
          <w:ilvl w:val="0"/>
          <w:numId w:val="5"/>
        </w:numPr>
        <w:rPr>
          <w:rFonts w:cstheme="minorHAnsi"/>
          <w:sz w:val="20"/>
          <w:szCs w:val="20"/>
        </w:rPr>
      </w:pPr>
      <w:r w:rsidRPr="00B562DE">
        <w:rPr>
          <w:rFonts w:cstheme="minorHAnsi"/>
          <w:sz w:val="20"/>
          <w:szCs w:val="20"/>
        </w:rPr>
        <w:t>уполномоченные сотрудники службы безопасности;</w:t>
      </w:r>
    </w:p>
    <w:p w14:paraId="2BE0C5D0" w14:textId="77777777" w:rsidR="00B562DE" w:rsidRPr="00B562DE" w:rsidRDefault="00B562DE" w:rsidP="00B562DE">
      <w:pPr>
        <w:numPr>
          <w:ilvl w:val="0"/>
          <w:numId w:val="5"/>
        </w:numPr>
        <w:rPr>
          <w:rFonts w:cstheme="minorHAnsi"/>
          <w:sz w:val="20"/>
          <w:szCs w:val="20"/>
        </w:rPr>
      </w:pPr>
      <w:r w:rsidRPr="00B562DE">
        <w:rPr>
          <w:rFonts w:cstheme="minorHAnsi"/>
          <w:sz w:val="20"/>
          <w:szCs w:val="20"/>
        </w:rPr>
        <w:t>технический персонал системы видеонаблюдения.</w:t>
      </w:r>
    </w:p>
    <w:p w14:paraId="691175E1" w14:textId="77777777" w:rsidR="00B562DE" w:rsidRPr="00B562DE" w:rsidRDefault="00B562DE" w:rsidP="00B562DE">
      <w:pPr>
        <w:rPr>
          <w:rFonts w:cstheme="minorHAnsi"/>
          <w:sz w:val="20"/>
          <w:szCs w:val="20"/>
        </w:rPr>
      </w:pPr>
      <w:r w:rsidRPr="00B562DE">
        <w:rPr>
          <w:rFonts w:cstheme="minorHAnsi"/>
          <w:sz w:val="20"/>
          <w:szCs w:val="20"/>
        </w:rPr>
        <w:t>4.3. Предоставление записей третьим лицам осуществляется только:</w:t>
      </w:r>
    </w:p>
    <w:p w14:paraId="5DE43737" w14:textId="77777777" w:rsidR="00B562DE" w:rsidRPr="00B562DE" w:rsidRDefault="00B562DE" w:rsidP="00B562DE">
      <w:pPr>
        <w:numPr>
          <w:ilvl w:val="0"/>
          <w:numId w:val="6"/>
        </w:numPr>
        <w:rPr>
          <w:rFonts w:cstheme="minorHAnsi"/>
          <w:sz w:val="20"/>
          <w:szCs w:val="20"/>
        </w:rPr>
      </w:pPr>
      <w:r w:rsidRPr="00B562DE">
        <w:rPr>
          <w:rFonts w:cstheme="minorHAnsi"/>
          <w:sz w:val="20"/>
          <w:szCs w:val="20"/>
        </w:rPr>
        <w:lastRenderedPageBreak/>
        <w:t>по запросу правоохранительных органов;</w:t>
      </w:r>
    </w:p>
    <w:p w14:paraId="17272A33" w14:textId="77777777" w:rsidR="00B562DE" w:rsidRPr="00B562DE" w:rsidRDefault="00B562DE" w:rsidP="00B562DE">
      <w:pPr>
        <w:numPr>
          <w:ilvl w:val="0"/>
          <w:numId w:val="6"/>
        </w:numPr>
        <w:rPr>
          <w:rFonts w:cstheme="minorHAnsi"/>
          <w:sz w:val="20"/>
          <w:szCs w:val="20"/>
        </w:rPr>
      </w:pPr>
      <w:r w:rsidRPr="00B562DE">
        <w:rPr>
          <w:rFonts w:cstheme="minorHAnsi"/>
          <w:sz w:val="20"/>
          <w:szCs w:val="20"/>
        </w:rPr>
        <w:t>в случаях, предусмотренных действующим законодательством.</w:t>
      </w:r>
    </w:p>
    <w:p w14:paraId="548AAB9C" w14:textId="77777777" w:rsidR="00B562DE" w:rsidRPr="00B562DE" w:rsidRDefault="00B562DE" w:rsidP="00B562DE">
      <w:pPr>
        <w:rPr>
          <w:rFonts w:cstheme="minorHAnsi"/>
          <w:b/>
          <w:bCs/>
          <w:sz w:val="20"/>
          <w:szCs w:val="20"/>
        </w:rPr>
      </w:pPr>
      <w:r w:rsidRPr="00B562DE">
        <w:rPr>
          <w:rFonts w:cstheme="minorHAnsi"/>
          <w:b/>
          <w:bCs/>
          <w:sz w:val="20"/>
          <w:szCs w:val="20"/>
        </w:rPr>
        <w:t>5. Технические требования</w:t>
      </w:r>
    </w:p>
    <w:p w14:paraId="66E66BA4" w14:textId="77777777" w:rsidR="00B562DE" w:rsidRPr="00B562DE" w:rsidRDefault="00B562DE" w:rsidP="00B562DE">
      <w:pPr>
        <w:rPr>
          <w:rFonts w:cstheme="minorHAnsi"/>
          <w:sz w:val="20"/>
          <w:szCs w:val="20"/>
        </w:rPr>
      </w:pPr>
      <w:r w:rsidRPr="00B562DE">
        <w:rPr>
          <w:rFonts w:cstheme="minorHAnsi"/>
          <w:sz w:val="20"/>
          <w:szCs w:val="20"/>
        </w:rPr>
        <w:t>5.1. Система видеонаблюдения обеспечивает:</w:t>
      </w:r>
    </w:p>
    <w:p w14:paraId="30BC68F7" w14:textId="77777777" w:rsidR="00B562DE" w:rsidRPr="00B562DE" w:rsidRDefault="00B562DE" w:rsidP="00B562DE">
      <w:pPr>
        <w:numPr>
          <w:ilvl w:val="0"/>
          <w:numId w:val="7"/>
        </w:numPr>
        <w:rPr>
          <w:rFonts w:cstheme="minorHAnsi"/>
          <w:sz w:val="20"/>
          <w:szCs w:val="20"/>
        </w:rPr>
      </w:pPr>
      <w:r w:rsidRPr="00B562DE">
        <w:rPr>
          <w:rFonts w:cstheme="minorHAnsi"/>
          <w:sz w:val="20"/>
          <w:szCs w:val="20"/>
        </w:rPr>
        <w:t>непрерывную запись;</w:t>
      </w:r>
    </w:p>
    <w:p w14:paraId="4713A545" w14:textId="77777777" w:rsidR="00B562DE" w:rsidRPr="00B562DE" w:rsidRDefault="00B562DE" w:rsidP="00B562DE">
      <w:pPr>
        <w:numPr>
          <w:ilvl w:val="0"/>
          <w:numId w:val="7"/>
        </w:numPr>
        <w:rPr>
          <w:rFonts w:cstheme="minorHAnsi"/>
          <w:sz w:val="20"/>
          <w:szCs w:val="20"/>
        </w:rPr>
      </w:pPr>
      <w:r w:rsidRPr="00B562DE">
        <w:rPr>
          <w:rFonts w:cstheme="minorHAnsi"/>
          <w:sz w:val="20"/>
          <w:szCs w:val="20"/>
        </w:rPr>
        <w:t>защиту от несанкционированного доступа;</w:t>
      </w:r>
    </w:p>
    <w:p w14:paraId="57B8243A" w14:textId="77777777" w:rsidR="00B562DE" w:rsidRPr="00B562DE" w:rsidRDefault="00B562DE" w:rsidP="00B562DE">
      <w:pPr>
        <w:numPr>
          <w:ilvl w:val="0"/>
          <w:numId w:val="7"/>
        </w:numPr>
        <w:rPr>
          <w:rFonts w:cstheme="minorHAnsi"/>
          <w:sz w:val="20"/>
          <w:szCs w:val="20"/>
        </w:rPr>
      </w:pPr>
      <w:r w:rsidRPr="00B562DE">
        <w:rPr>
          <w:rFonts w:cstheme="minorHAnsi"/>
          <w:sz w:val="20"/>
          <w:szCs w:val="20"/>
        </w:rPr>
        <w:t>автоматическое удаление записей по истечении срока хранения;</w:t>
      </w:r>
    </w:p>
    <w:p w14:paraId="4E52AEF2" w14:textId="77777777" w:rsidR="00B562DE" w:rsidRPr="00B562DE" w:rsidRDefault="00B562DE" w:rsidP="00B562DE">
      <w:pPr>
        <w:numPr>
          <w:ilvl w:val="0"/>
          <w:numId w:val="7"/>
        </w:numPr>
        <w:rPr>
          <w:rFonts w:cstheme="minorHAnsi"/>
          <w:sz w:val="20"/>
          <w:szCs w:val="20"/>
        </w:rPr>
      </w:pPr>
      <w:r w:rsidRPr="00B562DE">
        <w:rPr>
          <w:rFonts w:cstheme="minorHAnsi"/>
          <w:sz w:val="20"/>
          <w:szCs w:val="20"/>
        </w:rPr>
        <w:t>сохранность архивных данных.</w:t>
      </w:r>
    </w:p>
    <w:p w14:paraId="550E46A4" w14:textId="77777777" w:rsidR="00B562DE" w:rsidRPr="00B562DE" w:rsidRDefault="00B562DE" w:rsidP="00B562DE">
      <w:pPr>
        <w:rPr>
          <w:rFonts w:cstheme="minorHAnsi"/>
          <w:b/>
          <w:bCs/>
          <w:sz w:val="20"/>
          <w:szCs w:val="20"/>
        </w:rPr>
      </w:pPr>
      <w:r w:rsidRPr="00B562DE">
        <w:rPr>
          <w:rFonts w:cstheme="minorHAnsi"/>
          <w:b/>
          <w:bCs/>
          <w:sz w:val="20"/>
          <w:szCs w:val="20"/>
        </w:rPr>
        <w:t>6. Ответственность</w:t>
      </w:r>
    </w:p>
    <w:p w14:paraId="1FB8DB6B" w14:textId="77777777" w:rsidR="00B562DE" w:rsidRPr="00B562DE" w:rsidRDefault="00B562DE" w:rsidP="00B562DE">
      <w:pPr>
        <w:rPr>
          <w:rFonts w:cstheme="minorHAnsi"/>
          <w:sz w:val="20"/>
          <w:szCs w:val="20"/>
        </w:rPr>
      </w:pPr>
      <w:r w:rsidRPr="00B562DE">
        <w:rPr>
          <w:rFonts w:cstheme="minorHAnsi"/>
          <w:sz w:val="20"/>
          <w:szCs w:val="20"/>
        </w:rPr>
        <w:t>6.1. Клуб обязуется:</w:t>
      </w:r>
    </w:p>
    <w:p w14:paraId="11C6698C" w14:textId="77777777" w:rsidR="00B562DE" w:rsidRPr="00B562DE" w:rsidRDefault="00B562DE" w:rsidP="00B562DE">
      <w:pPr>
        <w:numPr>
          <w:ilvl w:val="0"/>
          <w:numId w:val="8"/>
        </w:numPr>
        <w:rPr>
          <w:rFonts w:cstheme="minorHAnsi"/>
          <w:sz w:val="20"/>
          <w:szCs w:val="20"/>
        </w:rPr>
      </w:pPr>
      <w:r w:rsidRPr="00B562DE">
        <w:rPr>
          <w:rFonts w:cstheme="minorHAnsi"/>
          <w:sz w:val="20"/>
          <w:szCs w:val="20"/>
        </w:rPr>
        <w:t>обеспечивать конфиденциальность полученных данных;</w:t>
      </w:r>
    </w:p>
    <w:p w14:paraId="03CBD2E4" w14:textId="77777777" w:rsidR="00B562DE" w:rsidRPr="00B562DE" w:rsidRDefault="00B562DE" w:rsidP="00B562DE">
      <w:pPr>
        <w:numPr>
          <w:ilvl w:val="0"/>
          <w:numId w:val="8"/>
        </w:numPr>
        <w:rPr>
          <w:rFonts w:cstheme="minorHAnsi"/>
          <w:sz w:val="20"/>
          <w:szCs w:val="20"/>
        </w:rPr>
      </w:pPr>
      <w:r w:rsidRPr="00B562DE">
        <w:rPr>
          <w:rFonts w:cstheme="minorHAnsi"/>
          <w:sz w:val="20"/>
          <w:szCs w:val="20"/>
        </w:rPr>
        <w:t>не допускать распространения персональных данных;</w:t>
      </w:r>
    </w:p>
    <w:p w14:paraId="3D661CB1" w14:textId="77777777" w:rsidR="00B562DE" w:rsidRPr="00B562DE" w:rsidRDefault="00B562DE" w:rsidP="00B562DE">
      <w:pPr>
        <w:numPr>
          <w:ilvl w:val="0"/>
          <w:numId w:val="8"/>
        </w:numPr>
        <w:rPr>
          <w:rFonts w:cstheme="minorHAnsi"/>
          <w:sz w:val="20"/>
          <w:szCs w:val="20"/>
        </w:rPr>
      </w:pPr>
      <w:r w:rsidRPr="00B562DE">
        <w:rPr>
          <w:rFonts w:cstheme="minorHAnsi"/>
          <w:sz w:val="20"/>
          <w:szCs w:val="20"/>
        </w:rPr>
        <w:t>соблюдать сроки хранения записей.</w:t>
      </w:r>
    </w:p>
    <w:p w14:paraId="11677E0E" w14:textId="77777777" w:rsidR="00B562DE" w:rsidRPr="00B562DE" w:rsidRDefault="00B562DE" w:rsidP="00B562DE">
      <w:pPr>
        <w:rPr>
          <w:rFonts w:cstheme="minorHAnsi"/>
          <w:sz w:val="20"/>
          <w:szCs w:val="20"/>
        </w:rPr>
      </w:pPr>
      <w:r w:rsidRPr="00B562DE">
        <w:rPr>
          <w:rFonts w:cstheme="minorHAnsi"/>
          <w:sz w:val="20"/>
          <w:szCs w:val="20"/>
        </w:rPr>
        <w:t>6.2. Персональная ответственность за нарушение правил видеонаблюдения возлагается на сотрудников, допущенных к системе.</w:t>
      </w:r>
    </w:p>
    <w:p w14:paraId="4A5BAB10" w14:textId="77777777" w:rsidR="00B562DE" w:rsidRPr="00B562DE" w:rsidRDefault="00B562DE" w:rsidP="00B562DE">
      <w:pPr>
        <w:rPr>
          <w:rFonts w:cstheme="minorHAnsi"/>
          <w:b/>
          <w:bCs/>
          <w:sz w:val="20"/>
          <w:szCs w:val="20"/>
        </w:rPr>
      </w:pPr>
      <w:r w:rsidRPr="00B562DE">
        <w:rPr>
          <w:rFonts w:cstheme="minorHAnsi"/>
          <w:b/>
          <w:bCs/>
          <w:sz w:val="20"/>
          <w:szCs w:val="20"/>
        </w:rPr>
        <w:t>7. Порядок действий при инцидентах</w:t>
      </w:r>
    </w:p>
    <w:p w14:paraId="39BE65B2" w14:textId="77777777" w:rsidR="00B562DE" w:rsidRPr="00B562DE" w:rsidRDefault="00B562DE" w:rsidP="00B562DE">
      <w:pPr>
        <w:rPr>
          <w:rFonts w:cstheme="minorHAnsi"/>
          <w:sz w:val="20"/>
          <w:szCs w:val="20"/>
        </w:rPr>
      </w:pPr>
      <w:r w:rsidRPr="00B562DE">
        <w:rPr>
          <w:rFonts w:cstheme="minorHAnsi"/>
          <w:sz w:val="20"/>
          <w:szCs w:val="20"/>
        </w:rPr>
        <w:t>7.1. При обнаружении технических неисправностей системы видеонаблюдения ответственный сотрудник обязан:</w:t>
      </w:r>
    </w:p>
    <w:p w14:paraId="5850322F" w14:textId="77777777" w:rsidR="00B562DE" w:rsidRPr="00B562DE" w:rsidRDefault="00B562DE" w:rsidP="00B562DE">
      <w:pPr>
        <w:numPr>
          <w:ilvl w:val="0"/>
          <w:numId w:val="9"/>
        </w:numPr>
        <w:rPr>
          <w:rFonts w:cstheme="minorHAnsi"/>
          <w:sz w:val="20"/>
          <w:szCs w:val="20"/>
        </w:rPr>
      </w:pPr>
      <w:r w:rsidRPr="00B562DE">
        <w:rPr>
          <w:rFonts w:cstheme="minorHAnsi"/>
          <w:sz w:val="20"/>
          <w:szCs w:val="20"/>
        </w:rPr>
        <w:t>зафиксировать факт неисправности;</w:t>
      </w:r>
    </w:p>
    <w:p w14:paraId="17A20AB8" w14:textId="77777777" w:rsidR="00B562DE" w:rsidRPr="00B562DE" w:rsidRDefault="00B562DE" w:rsidP="00B562DE">
      <w:pPr>
        <w:numPr>
          <w:ilvl w:val="0"/>
          <w:numId w:val="9"/>
        </w:numPr>
        <w:rPr>
          <w:rFonts w:cstheme="minorHAnsi"/>
          <w:sz w:val="20"/>
          <w:szCs w:val="20"/>
        </w:rPr>
      </w:pPr>
      <w:r w:rsidRPr="00B562DE">
        <w:rPr>
          <w:rFonts w:cstheme="minorHAnsi"/>
          <w:sz w:val="20"/>
          <w:szCs w:val="20"/>
        </w:rPr>
        <w:t>уведомить технического специалиста;</w:t>
      </w:r>
    </w:p>
    <w:p w14:paraId="3E81FFEC" w14:textId="77777777" w:rsidR="00B562DE" w:rsidRPr="00B562DE" w:rsidRDefault="00B562DE" w:rsidP="00B562DE">
      <w:pPr>
        <w:numPr>
          <w:ilvl w:val="0"/>
          <w:numId w:val="9"/>
        </w:numPr>
        <w:rPr>
          <w:rFonts w:cstheme="minorHAnsi"/>
          <w:sz w:val="20"/>
          <w:szCs w:val="20"/>
        </w:rPr>
      </w:pPr>
      <w:r w:rsidRPr="00B562DE">
        <w:rPr>
          <w:rFonts w:cstheme="minorHAnsi"/>
          <w:sz w:val="20"/>
          <w:szCs w:val="20"/>
        </w:rPr>
        <w:t>принять меры по устранению неполадок.</w:t>
      </w:r>
    </w:p>
    <w:p w14:paraId="1C43DABA" w14:textId="77777777" w:rsidR="00B562DE" w:rsidRPr="00B562DE" w:rsidRDefault="00B562DE" w:rsidP="00B562DE">
      <w:pPr>
        <w:rPr>
          <w:rFonts w:cstheme="minorHAnsi"/>
          <w:b/>
          <w:bCs/>
          <w:sz w:val="20"/>
          <w:szCs w:val="20"/>
        </w:rPr>
      </w:pPr>
      <w:r w:rsidRPr="00B562DE">
        <w:rPr>
          <w:rFonts w:cstheme="minorHAnsi"/>
          <w:b/>
          <w:bCs/>
          <w:sz w:val="20"/>
          <w:szCs w:val="20"/>
        </w:rPr>
        <w:t>8. Заключительные положения</w:t>
      </w:r>
    </w:p>
    <w:p w14:paraId="722ACAD0" w14:textId="77777777" w:rsidR="00B562DE" w:rsidRPr="00B562DE" w:rsidRDefault="00B562DE" w:rsidP="00B562DE">
      <w:pPr>
        <w:rPr>
          <w:rFonts w:cstheme="minorHAnsi"/>
          <w:sz w:val="20"/>
          <w:szCs w:val="20"/>
        </w:rPr>
      </w:pPr>
      <w:r w:rsidRPr="00B562DE">
        <w:rPr>
          <w:rFonts w:cstheme="minorHAnsi"/>
          <w:sz w:val="20"/>
          <w:szCs w:val="20"/>
        </w:rPr>
        <w:t>8.1. Правила вступают в силу с момента их утверждения и действуют до замены новыми.</w:t>
      </w:r>
    </w:p>
    <w:p w14:paraId="6EB38512" w14:textId="77777777" w:rsidR="00B562DE" w:rsidRPr="00B562DE" w:rsidRDefault="00B562DE" w:rsidP="00B562DE">
      <w:pPr>
        <w:rPr>
          <w:rFonts w:cstheme="minorHAnsi"/>
          <w:sz w:val="20"/>
          <w:szCs w:val="20"/>
        </w:rPr>
      </w:pPr>
      <w:r w:rsidRPr="00B562DE">
        <w:rPr>
          <w:rFonts w:cstheme="minorHAnsi"/>
          <w:sz w:val="20"/>
          <w:szCs w:val="20"/>
        </w:rPr>
        <w:t>8.2. Изменения в Правила вносятся приказом руководителя Клуба.</w:t>
      </w:r>
    </w:p>
    <w:p w14:paraId="7804F8F3" w14:textId="77777777" w:rsidR="00B562DE" w:rsidRPr="00B562DE" w:rsidRDefault="00B562DE" w:rsidP="00B562DE">
      <w:pPr>
        <w:rPr>
          <w:rFonts w:cstheme="minorHAnsi"/>
          <w:sz w:val="20"/>
          <w:szCs w:val="20"/>
        </w:rPr>
      </w:pPr>
      <w:r w:rsidRPr="00B562DE">
        <w:rPr>
          <w:rFonts w:cstheme="minorHAnsi"/>
          <w:sz w:val="20"/>
          <w:szCs w:val="20"/>
        </w:rPr>
        <w:pict w14:anchorId="33129299">
          <v:rect id="_x0000_i1031" style="width:0;height:1.5pt" o:hralign="center" o:hrstd="t" o:hr="t" fillcolor="#a0a0a0" stroked="f"/>
        </w:pict>
      </w:r>
    </w:p>
    <w:p w14:paraId="71CF7464" w14:textId="77777777" w:rsidR="00B562DE" w:rsidRPr="00B562DE" w:rsidRDefault="00B562DE" w:rsidP="00B562DE">
      <w:pPr>
        <w:rPr>
          <w:rFonts w:cstheme="minorHAnsi"/>
          <w:b/>
          <w:bCs/>
          <w:sz w:val="20"/>
          <w:szCs w:val="20"/>
        </w:rPr>
      </w:pPr>
      <w:r w:rsidRPr="00B562DE">
        <w:rPr>
          <w:rFonts w:cstheme="minorHAnsi"/>
          <w:b/>
          <w:bCs/>
          <w:sz w:val="20"/>
          <w:szCs w:val="20"/>
        </w:rPr>
        <w:t>ТРЕБОВАНИЯ К ИНФОРМАЦИОННЫМ ТАБЛИЧКАМ</w:t>
      </w:r>
    </w:p>
    <w:p w14:paraId="3EB112BE" w14:textId="77777777" w:rsidR="00B562DE" w:rsidRPr="00B562DE" w:rsidRDefault="00B562DE" w:rsidP="00B562DE">
      <w:pPr>
        <w:rPr>
          <w:rFonts w:cstheme="minorHAnsi"/>
          <w:b/>
          <w:bCs/>
          <w:sz w:val="20"/>
          <w:szCs w:val="20"/>
        </w:rPr>
      </w:pPr>
      <w:r w:rsidRPr="00B562DE">
        <w:rPr>
          <w:rFonts w:cstheme="minorHAnsi"/>
          <w:b/>
          <w:bCs/>
          <w:sz w:val="20"/>
          <w:szCs w:val="20"/>
        </w:rPr>
        <w:t>Обязательные элементы табличек:</w:t>
      </w:r>
    </w:p>
    <w:p w14:paraId="2A28EAF3" w14:textId="77777777" w:rsidR="00B562DE" w:rsidRPr="00B562DE" w:rsidRDefault="00B562DE" w:rsidP="00B562DE">
      <w:pPr>
        <w:numPr>
          <w:ilvl w:val="0"/>
          <w:numId w:val="10"/>
        </w:numPr>
        <w:rPr>
          <w:rFonts w:cstheme="minorHAnsi"/>
          <w:sz w:val="20"/>
          <w:szCs w:val="20"/>
        </w:rPr>
      </w:pPr>
      <w:r w:rsidRPr="00B562DE">
        <w:rPr>
          <w:rFonts w:cstheme="minorHAnsi"/>
          <w:sz w:val="20"/>
          <w:szCs w:val="20"/>
        </w:rPr>
        <w:t>четкая надпись «Ведется видеонаблюдение»;</w:t>
      </w:r>
    </w:p>
    <w:p w14:paraId="7ECA43A4" w14:textId="77777777" w:rsidR="00B562DE" w:rsidRPr="00B562DE" w:rsidRDefault="00B562DE" w:rsidP="00B562DE">
      <w:pPr>
        <w:numPr>
          <w:ilvl w:val="0"/>
          <w:numId w:val="10"/>
        </w:numPr>
        <w:rPr>
          <w:rFonts w:cstheme="minorHAnsi"/>
          <w:sz w:val="20"/>
          <w:szCs w:val="20"/>
        </w:rPr>
      </w:pPr>
      <w:r w:rsidRPr="00B562DE">
        <w:rPr>
          <w:rFonts w:cstheme="minorHAnsi"/>
          <w:sz w:val="20"/>
          <w:szCs w:val="20"/>
        </w:rPr>
        <w:t>размещение на входе в зону наблюдения;</w:t>
      </w:r>
    </w:p>
    <w:p w14:paraId="3091E2D7" w14:textId="77777777" w:rsidR="00B562DE" w:rsidRPr="00B562DE" w:rsidRDefault="00B562DE" w:rsidP="00B562DE">
      <w:pPr>
        <w:numPr>
          <w:ilvl w:val="0"/>
          <w:numId w:val="10"/>
        </w:numPr>
        <w:rPr>
          <w:rFonts w:cstheme="minorHAnsi"/>
          <w:sz w:val="20"/>
          <w:szCs w:val="20"/>
        </w:rPr>
      </w:pPr>
      <w:r w:rsidRPr="00B562DE">
        <w:rPr>
          <w:rFonts w:cstheme="minorHAnsi"/>
          <w:sz w:val="20"/>
          <w:szCs w:val="20"/>
        </w:rPr>
        <w:t>хорошая видимость для Посетителей;</w:t>
      </w:r>
    </w:p>
    <w:p w14:paraId="67B81A1C" w14:textId="77777777" w:rsidR="00B562DE" w:rsidRPr="00B562DE" w:rsidRDefault="00B562DE" w:rsidP="00B562DE">
      <w:pPr>
        <w:numPr>
          <w:ilvl w:val="0"/>
          <w:numId w:val="10"/>
        </w:numPr>
        <w:rPr>
          <w:rFonts w:cstheme="minorHAnsi"/>
          <w:sz w:val="20"/>
          <w:szCs w:val="20"/>
        </w:rPr>
      </w:pPr>
      <w:r w:rsidRPr="00B562DE">
        <w:rPr>
          <w:rFonts w:cstheme="minorHAnsi"/>
          <w:sz w:val="20"/>
          <w:szCs w:val="20"/>
        </w:rPr>
        <w:t>контрастное исполнение.</w:t>
      </w:r>
    </w:p>
    <w:p w14:paraId="1CCE935E" w14:textId="77777777" w:rsidR="00B562DE" w:rsidRPr="00B562DE" w:rsidRDefault="00B562DE" w:rsidP="00B562DE">
      <w:pPr>
        <w:rPr>
          <w:rFonts w:cstheme="minorHAnsi"/>
          <w:b/>
          <w:bCs/>
          <w:sz w:val="20"/>
          <w:szCs w:val="20"/>
        </w:rPr>
      </w:pPr>
      <w:r w:rsidRPr="00B562DE">
        <w:rPr>
          <w:rFonts w:cstheme="minorHAnsi"/>
          <w:b/>
          <w:bCs/>
          <w:sz w:val="20"/>
          <w:szCs w:val="20"/>
        </w:rPr>
        <w:t>Места размещения табличек:</w:t>
      </w:r>
    </w:p>
    <w:p w14:paraId="3BF845E8" w14:textId="77777777" w:rsidR="00B562DE" w:rsidRPr="00B562DE" w:rsidRDefault="00B562DE" w:rsidP="00B562DE">
      <w:pPr>
        <w:numPr>
          <w:ilvl w:val="0"/>
          <w:numId w:val="11"/>
        </w:numPr>
        <w:rPr>
          <w:rFonts w:cstheme="minorHAnsi"/>
          <w:sz w:val="20"/>
          <w:szCs w:val="20"/>
        </w:rPr>
      </w:pPr>
      <w:r w:rsidRPr="00B562DE">
        <w:rPr>
          <w:rFonts w:cstheme="minorHAnsi"/>
          <w:sz w:val="20"/>
          <w:szCs w:val="20"/>
        </w:rPr>
        <w:t>при входе в Клуб;</w:t>
      </w:r>
    </w:p>
    <w:p w14:paraId="3E9E9712" w14:textId="77777777" w:rsidR="00B562DE" w:rsidRPr="00B562DE" w:rsidRDefault="00B562DE" w:rsidP="00B562DE">
      <w:pPr>
        <w:numPr>
          <w:ilvl w:val="0"/>
          <w:numId w:val="11"/>
        </w:numPr>
        <w:rPr>
          <w:rFonts w:cstheme="minorHAnsi"/>
          <w:sz w:val="20"/>
          <w:szCs w:val="20"/>
        </w:rPr>
      </w:pPr>
      <w:r w:rsidRPr="00B562DE">
        <w:rPr>
          <w:rFonts w:cstheme="minorHAnsi"/>
          <w:sz w:val="20"/>
          <w:szCs w:val="20"/>
        </w:rPr>
        <w:lastRenderedPageBreak/>
        <w:t>у входа в тренировочные залы;</w:t>
      </w:r>
    </w:p>
    <w:p w14:paraId="65165372" w14:textId="77777777" w:rsidR="00B562DE" w:rsidRPr="00B562DE" w:rsidRDefault="00B562DE" w:rsidP="00B562DE">
      <w:pPr>
        <w:numPr>
          <w:ilvl w:val="0"/>
          <w:numId w:val="11"/>
        </w:numPr>
        <w:rPr>
          <w:rFonts w:cstheme="minorHAnsi"/>
          <w:sz w:val="20"/>
          <w:szCs w:val="20"/>
        </w:rPr>
      </w:pPr>
      <w:r w:rsidRPr="00B562DE">
        <w:rPr>
          <w:rFonts w:cstheme="minorHAnsi"/>
          <w:sz w:val="20"/>
          <w:szCs w:val="20"/>
        </w:rPr>
        <w:t>в зонах общего пользования;</w:t>
      </w:r>
    </w:p>
    <w:p w14:paraId="248C2850" w14:textId="77777777" w:rsidR="00B562DE" w:rsidRPr="00B562DE" w:rsidRDefault="00B562DE" w:rsidP="00B562DE">
      <w:pPr>
        <w:numPr>
          <w:ilvl w:val="0"/>
          <w:numId w:val="11"/>
        </w:numPr>
        <w:rPr>
          <w:rFonts w:cstheme="minorHAnsi"/>
          <w:sz w:val="20"/>
          <w:szCs w:val="20"/>
        </w:rPr>
      </w:pPr>
      <w:r w:rsidRPr="00B562DE">
        <w:rPr>
          <w:rFonts w:cstheme="minorHAnsi"/>
          <w:sz w:val="20"/>
          <w:szCs w:val="20"/>
        </w:rPr>
        <w:t>при входе в служебные помещения.</w:t>
      </w:r>
    </w:p>
    <w:p w14:paraId="23DD854A" w14:textId="77777777" w:rsidR="00634BFA" w:rsidRPr="00B562DE" w:rsidRDefault="00634BFA" w:rsidP="00B562DE"/>
    <w:sectPr w:rsidR="00634BFA" w:rsidRPr="00B562D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8C02C4"/>
    <w:multiLevelType w:val="multilevel"/>
    <w:tmpl w:val="B14415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8EF0528"/>
    <w:multiLevelType w:val="multilevel"/>
    <w:tmpl w:val="EA4855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341829B0"/>
    <w:multiLevelType w:val="multilevel"/>
    <w:tmpl w:val="177C4C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35D43F86"/>
    <w:multiLevelType w:val="multilevel"/>
    <w:tmpl w:val="6F3E16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374D3F9F"/>
    <w:multiLevelType w:val="multilevel"/>
    <w:tmpl w:val="14B48F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385F467F"/>
    <w:multiLevelType w:val="multilevel"/>
    <w:tmpl w:val="85441D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458E2A34"/>
    <w:multiLevelType w:val="multilevel"/>
    <w:tmpl w:val="9DAC73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4D0E565B"/>
    <w:multiLevelType w:val="multilevel"/>
    <w:tmpl w:val="34DA0A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53ED62C8"/>
    <w:multiLevelType w:val="multilevel"/>
    <w:tmpl w:val="A2DE9E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55672345"/>
    <w:multiLevelType w:val="multilevel"/>
    <w:tmpl w:val="9F7E3D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760E41AC"/>
    <w:multiLevelType w:val="multilevel"/>
    <w:tmpl w:val="61A0C0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22216762">
    <w:abstractNumId w:val="4"/>
  </w:num>
  <w:num w:numId="2" w16cid:durableId="665089950">
    <w:abstractNumId w:val="7"/>
  </w:num>
  <w:num w:numId="3" w16cid:durableId="2091272063">
    <w:abstractNumId w:val="6"/>
  </w:num>
  <w:num w:numId="4" w16cid:durableId="1120145169">
    <w:abstractNumId w:val="0"/>
  </w:num>
  <w:num w:numId="5" w16cid:durableId="1159077577">
    <w:abstractNumId w:val="2"/>
  </w:num>
  <w:num w:numId="6" w16cid:durableId="1531263365">
    <w:abstractNumId w:val="5"/>
  </w:num>
  <w:num w:numId="7" w16cid:durableId="717557294">
    <w:abstractNumId w:val="8"/>
  </w:num>
  <w:num w:numId="8" w16cid:durableId="1500274747">
    <w:abstractNumId w:val="1"/>
  </w:num>
  <w:num w:numId="9" w16cid:durableId="38554440">
    <w:abstractNumId w:val="10"/>
  </w:num>
  <w:num w:numId="10" w16cid:durableId="936712978">
    <w:abstractNumId w:val="9"/>
  </w:num>
  <w:num w:numId="11" w16cid:durableId="81363911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562DE"/>
    <w:rsid w:val="000D1AFC"/>
    <w:rsid w:val="002A7CA0"/>
    <w:rsid w:val="00344347"/>
    <w:rsid w:val="003C1585"/>
    <w:rsid w:val="00634BFA"/>
    <w:rsid w:val="00A032D0"/>
    <w:rsid w:val="00B562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406E3B1"/>
  <w15:chartTrackingRefBased/>
  <w15:docId w15:val="{7B1BD944-1C8C-4A9D-ABDD-809CFEBF49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B562D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B562D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B562DE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B562D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B562DE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B562D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B562D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B562D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B562D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B562DE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B562DE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B562DE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B562DE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B562DE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B562DE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B562DE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B562DE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B562DE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B562D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B562D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B562D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B562D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B562D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B562DE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B562DE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B562DE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B562DE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B562DE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B562DE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392</Words>
  <Characters>2239</Characters>
  <Application>Microsoft Office Word</Application>
  <DocSecurity>0</DocSecurity>
  <Lines>18</Lines>
  <Paragraphs>5</Paragraphs>
  <ScaleCrop>false</ScaleCrop>
  <Company/>
  <LinksUpToDate>false</LinksUpToDate>
  <CharactersWithSpaces>2626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1</cp:revision>
  <dcterms:created xsi:type="dcterms:W3CDTF">2026-09-08T13:53:00Z</dcterms:created>
  <dcterms:modified xsi:type="dcterms:W3CDTF">2026-09-08T13:53:00Z</dcterms:modified>
</cp:coreProperties>
</file>